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0B9217" w14:textId="428838B9" w:rsidR="000A7FF6" w:rsidRDefault="00000000">
      <w:pPr>
        <w:pStyle w:val="22"/>
        <w:adjustRightInd w:val="0"/>
        <w:snapToGrid w:val="0"/>
        <w:spacing w:before="0" w:after="0" w:line="360" w:lineRule="auto"/>
        <w:jc w:val="center"/>
        <w:rPr>
          <w:rFonts w:ascii="微软雅黑" w:eastAsia="微软雅黑" w:hAnsi="微软雅黑" w:hint="eastAsia"/>
          <w:sz w:val="24"/>
        </w:rPr>
      </w:pPr>
      <w:r>
        <w:rPr>
          <w:rFonts w:ascii="微软雅黑" w:eastAsia="微软雅黑" w:hAnsi="微软雅黑" w:hint="eastAsia"/>
          <w:sz w:val="24"/>
        </w:rPr>
        <w:t>模块二 任务4 农用地地类图斑信息采集</w:t>
      </w:r>
    </w:p>
    <w:tbl>
      <w:tblPr>
        <w:tblStyle w:val="1"/>
        <w:tblW w:w="0" w:type="auto"/>
        <w:jc w:val="center"/>
        <w:tblLayout w:type="fixed"/>
        <w:tblLook w:val="04A0" w:firstRow="1" w:lastRow="0" w:firstColumn="1" w:lastColumn="0" w:noHBand="0" w:noVBand="1"/>
      </w:tblPr>
      <w:tblGrid>
        <w:gridCol w:w="2216"/>
        <w:gridCol w:w="1985"/>
        <w:gridCol w:w="472"/>
        <w:gridCol w:w="520"/>
        <w:gridCol w:w="1890"/>
        <w:gridCol w:w="236"/>
        <w:gridCol w:w="717"/>
        <w:gridCol w:w="1410"/>
        <w:gridCol w:w="188"/>
        <w:gridCol w:w="2190"/>
        <w:gridCol w:w="2031"/>
      </w:tblGrid>
      <w:tr w:rsidR="000A7FF6" w14:paraId="44CDFBB5" w14:textId="77777777">
        <w:trPr>
          <w:trHeight w:hRule="exact" w:val="523"/>
          <w:jc w:val="center"/>
        </w:trPr>
        <w:tc>
          <w:tcPr>
            <w:tcW w:w="2216" w:type="dxa"/>
            <w:tcBorders>
              <w:bottom w:val="nil"/>
            </w:tcBorders>
            <w:shd w:val="clear" w:color="auto" w:fill="BDD6EE" w:themeFill="accent1" w:themeFillTint="66"/>
            <w:vAlign w:val="center"/>
          </w:tcPr>
          <w:p w14:paraId="24F049D5"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教学课题</w:t>
            </w:r>
          </w:p>
        </w:tc>
        <w:tc>
          <w:tcPr>
            <w:tcW w:w="5103" w:type="dxa"/>
            <w:gridSpan w:val="5"/>
            <w:vAlign w:val="center"/>
          </w:tcPr>
          <w:p w14:paraId="314D432D" w14:textId="77777777" w:rsidR="000A7FF6" w:rsidRDefault="00000000">
            <w:pPr>
              <w:adjustRightInd w:val="0"/>
              <w:snapToGrid w:val="0"/>
              <w:spacing w:after="0" w:line="360" w:lineRule="auto"/>
              <w:rPr>
                <w:rFonts w:ascii="仿宋" w:hAnsi="仿宋" w:hint="eastAsia"/>
                <w:kern w:val="0"/>
                <w:szCs w:val="24"/>
              </w:rPr>
            </w:pPr>
            <w:r>
              <w:rPr>
                <w:rFonts w:ascii="仿宋" w:hAnsi="仿宋" w:hint="eastAsia"/>
                <w:kern w:val="0"/>
                <w:szCs w:val="24"/>
              </w:rPr>
              <w:t>农用地地类</w:t>
            </w:r>
            <w:r>
              <w:rPr>
                <w:rFonts w:ascii="仿宋" w:hAnsi="仿宋"/>
                <w:kern w:val="0"/>
                <w:szCs w:val="24"/>
              </w:rPr>
              <w:t>图斑信息采集</w:t>
            </w:r>
          </w:p>
        </w:tc>
        <w:tc>
          <w:tcPr>
            <w:tcW w:w="2127" w:type="dxa"/>
            <w:gridSpan w:val="2"/>
            <w:shd w:val="clear" w:color="auto" w:fill="BDD6EE" w:themeFill="accent1" w:themeFillTint="66"/>
            <w:vAlign w:val="center"/>
          </w:tcPr>
          <w:p w14:paraId="7C16E42B"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授课学时</w:t>
            </w:r>
          </w:p>
        </w:tc>
        <w:tc>
          <w:tcPr>
            <w:tcW w:w="4409" w:type="dxa"/>
            <w:gridSpan w:val="3"/>
            <w:vAlign w:val="center"/>
          </w:tcPr>
          <w:p w14:paraId="153C4920" w14:textId="77777777" w:rsidR="000A7FF6" w:rsidRDefault="00000000">
            <w:pPr>
              <w:adjustRightInd w:val="0"/>
              <w:snapToGrid w:val="0"/>
              <w:spacing w:after="0" w:line="360" w:lineRule="auto"/>
              <w:rPr>
                <w:rFonts w:ascii="仿宋" w:hAnsi="仿宋" w:hint="eastAsia"/>
                <w:kern w:val="0"/>
                <w:szCs w:val="24"/>
              </w:rPr>
            </w:pPr>
            <w:r>
              <w:rPr>
                <w:rFonts w:ascii="仿宋" w:hAnsi="仿宋" w:hint="eastAsia"/>
                <w:kern w:val="0"/>
                <w:szCs w:val="24"/>
              </w:rPr>
              <w:t>2学时</w:t>
            </w:r>
          </w:p>
        </w:tc>
      </w:tr>
      <w:tr w:rsidR="000A7FF6" w14:paraId="1207938F" w14:textId="77777777">
        <w:trPr>
          <w:trHeight w:hRule="exact" w:val="510"/>
          <w:jc w:val="center"/>
        </w:trPr>
        <w:tc>
          <w:tcPr>
            <w:tcW w:w="2216" w:type="dxa"/>
            <w:tcBorders>
              <w:bottom w:val="nil"/>
            </w:tcBorders>
            <w:shd w:val="clear" w:color="auto" w:fill="BDD6EE" w:themeFill="accent1" w:themeFillTint="66"/>
            <w:vAlign w:val="center"/>
          </w:tcPr>
          <w:p w14:paraId="2D3E399A"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所属课程</w:t>
            </w:r>
          </w:p>
        </w:tc>
        <w:tc>
          <w:tcPr>
            <w:tcW w:w="5103" w:type="dxa"/>
            <w:gridSpan w:val="5"/>
            <w:vAlign w:val="center"/>
          </w:tcPr>
          <w:p w14:paraId="4734A389" w14:textId="5A559DB4" w:rsidR="000A7FF6" w:rsidRDefault="00C914DF">
            <w:pPr>
              <w:adjustRightInd w:val="0"/>
              <w:snapToGrid w:val="0"/>
              <w:spacing w:after="0" w:line="360" w:lineRule="auto"/>
              <w:rPr>
                <w:rFonts w:ascii="仿宋" w:hAnsi="仿宋" w:hint="eastAsia"/>
                <w:kern w:val="0"/>
                <w:szCs w:val="24"/>
              </w:rPr>
            </w:pPr>
            <w:r>
              <w:rPr>
                <w:rFonts w:ascii="仿宋" w:hAnsi="仿宋" w:hint="eastAsia"/>
                <w:kern w:val="0"/>
                <w:szCs w:val="24"/>
              </w:rPr>
              <w:t>自然资源调查与评价</w:t>
            </w:r>
          </w:p>
        </w:tc>
        <w:tc>
          <w:tcPr>
            <w:tcW w:w="2127" w:type="dxa"/>
            <w:gridSpan w:val="2"/>
            <w:shd w:val="clear" w:color="auto" w:fill="BDD6EE" w:themeFill="accent1" w:themeFillTint="66"/>
            <w:vAlign w:val="center"/>
          </w:tcPr>
          <w:p w14:paraId="49728966"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授课地点</w:t>
            </w:r>
          </w:p>
        </w:tc>
        <w:tc>
          <w:tcPr>
            <w:tcW w:w="4409" w:type="dxa"/>
            <w:gridSpan w:val="3"/>
            <w:vAlign w:val="center"/>
          </w:tcPr>
          <w:p w14:paraId="4A0DE499" w14:textId="48CC7E1E" w:rsidR="000A7FF6" w:rsidRDefault="00550A2D">
            <w:pPr>
              <w:adjustRightInd w:val="0"/>
              <w:snapToGrid w:val="0"/>
              <w:spacing w:after="0" w:line="360" w:lineRule="auto"/>
              <w:rPr>
                <w:rFonts w:ascii="仿宋" w:hAnsi="仿宋" w:hint="eastAsia"/>
                <w:kern w:val="0"/>
                <w:szCs w:val="24"/>
              </w:rPr>
            </w:pPr>
            <w:r>
              <w:rPr>
                <w:rFonts w:ascii="仿宋" w:hAnsi="仿宋" w:hint="eastAsia"/>
                <w:kern w:val="0"/>
                <w:szCs w:val="24"/>
              </w:rPr>
              <w:t>4510</w:t>
            </w:r>
            <w:r w:rsidR="001A08C3">
              <w:rPr>
                <w:rFonts w:ascii="仿宋" w:hAnsi="仿宋" w:hint="eastAsia"/>
                <w:kern w:val="0"/>
                <w:szCs w:val="24"/>
              </w:rPr>
              <w:t>实训室</w:t>
            </w:r>
          </w:p>
        </w:tc>
      </w:tr>
      <w:tr w:rsidR="000A7FF6" w:rsidRPr="00C914DF" w14:paraId="5EBB6F69" w14:textId="77777777" w:rsidTr="00C914DF">
        <w:trPr>
          <w:trHeight w:hRule="exact" w:val="906"/>
          <w:jc w:val="center"/>
        </w:trPr>
        <w:tc>
          <w:tcPr>
            <w:tcW w:w="2216" w:type="dxa"/>
            <w:tcBorders>
              <w:bottom w:val="nil"/>
            </w:tcBorders>
            <w:shd w:val="clear" w:color="auto" w:fill="BDD6EE" w:themeFill="accent1" w:themeFillTint="66"/>
            <w:vAlign w:val="center"/>
          </w:tcPr>
          <w:p w14:paraId="47B47D7C"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所</w:t>
            </w:r>
            <w:r>
              <w:rPr>
                <w:rFonts w:ascii="微软雅黑" w:eastAsia="微软雅黑" w:hAnsi="微软雅黑"/>
                <w:b/>
                <w:kern w:val="0"/>
                <w:szCs w:val="24"/>
              </w:rPr>
              <w:t>选教材</w:t>
            </w:r>
          </w:p>
        </w:tc>
        <w:tc>
          <w:tcPr>
            <w:tcW w:w="5103" w:type="dxa"/>
            <w:gridSpan w:val="5"/>
            <w:vAlign w:val="center"/>
          </w:tcPr>
          <w:p w14:paraId="7176BF6B" w14:textId="05270E2C" w:rsidR="000A7FF6" w:rsidRDefault="00000000" w:rsidP="00C90FAD">
            <w:pPr>
              <w:adjustRightInd w:val="0"/>
              <w:snapToGrid w:val="0"/>
              <w:spacing w:after="0" w:line="360" w:lineRule="auto"/>
              <w:rPr>
                <w:rFonts w:ascii="仿宋" w:hAnsi="仿宋" w:hint="eastAsia"/>
                <w:kern w:val="0"/>
                <w:szCs w:val="24"/>
              </w:rPr>
            </w:pPr>
            <w:r>
              <w:rPr>
                <w:rFonts w:ascii="仿宋" w:hAnsi="仿宋" w:hint="eastAsia"/>
                <w:kern w:val="0"/>
                <w:szCs w:val="24"/>
              </w:rPr>
              <w:t>《土地资源调查与评价》“十二五”职业教育国家规划教材</w:t>
            </w:r>
          </w:p>
        </w:tc>
        <w:tc>
          <w:tcPr>
            <w:tcW w:w="2127" w:type="dxa"/>
            <w:gridSpan w:val="2"/>
            <w:shd w:val="clear" w:color="auto" w:fill="BDD6EE" w:themeFill="accent1" w:themeFillTint="66"/>
            <w:vAlign w:val="center"/>
          </w:tcPr>
          <w:p w14:paraId="739A5032"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授课对象</w:t>
            </w:r>
          </w:p>
        </w:tc>
        <w:tc>
          <w:tcPr>
            <w:tcW w:w="4409" w:type="dxa"/>
            <w:gridSpan w:val="3"/>
            <w:vAlign w:val="center"/>
          </w:tcPr>
          <w:p w14:paraId="020396C3" w14:textId="1AC2F732" w:rsidR="000A7FF6" w:rsidRDefault="00C914DF">
            <w:pPr>
              <w:adjustRightInd w:val="0"/>
              <w:snapToGrid w:val="0"/>
              <w:spacing w:after="0" w:line="360" w:lineRule="auto"/>
              <w:rPr>
                <w:rFonts w:ascii="仿宋" w:hAnsi="仿宋" w:hint="eastAsia"/>
                <w:kern w:val="0"/>
                <w:szCs w:val="24"/>
              </w:rPr>
            </w:pPr>
            <w:r>
              <w:rPr>
                <w:rFonts w:ascii="仿宋" w:hAnsi="仿宋" w:hint="eastAsia"/>
                <w:kern w:val="0"/>
                <w:szCs w:val="24"/>
              </w:rPr>
              <w:t>规划2402</w:t>
            </w:r>
          </w:p>
        </w:tc>
      </w:tr>
      <w:tr w:rsidR="000A7FF6" w14:paraId="36ACD208" w14:textId="77777777">
        <w:trPr>
          <w:trHeight w:hRule="exact" w:val="510"/>
          <w:jc w:val="center"/>
        </w:trPr>
        <w:tc>
          <w:tcPr>
            <w:tcW w:w="2216" w:type="dxa"/>
            <w:tcBorders>
              <w:bottom w:val="nil"/>
            </w:tcBorders>
            <w:shd w:val="clear" w:color="auto" w:fill="BDD6EE" w:themeFill="accent1" w:themeFillTint="66"/>
            <w:vAlign w:val="center"/>
          </w:tcPr>
          <w:p w14:paraId="57ADEE4E"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上课教师</w:t>
            </w:r>
          </w:p>
        </w:tc>
        <w:tc>
          <w:tcPr>
            <w:tcW w:w="5103" w:type="dxa"/>
            <w:gridSpan w:val="5"/>
            <w:vAlign w:val="center"/>
          </w:tcPr>
          <w:p w14:paraId="469C0B0A" w14:textId="3182CF76" w:rsidR="000A7FF6" w:rsidRDefault="00C914DF">
            <w:pPr>
              <w:adjustRightInd w:val="0"/>
              <w:snapToGrid w:val="0"/>
              <w:spacing w:after="0" w:line="360" w:lineRule="auto"/>
              <w:rPr>
                <w:rFonts w:ascii="仿宋" w:hAnsi="仿宋" w:hint="eastAsia"/>
                <w:kern w:val="0"/>
                <w:szCs w:val="24"/>
              </w:rPr>
            </w:pPr>
            <w:r>
              <w:rPr>
                <w:rFonts w:ascii="仿宋" w:hAnsi="仿宋" w:hint="eastAsia"/>
                <w:kern w:val="0"/>
                <w:szCs w:val="24"/>
              </w:rPr>
              <w:t>陈嘉敏</w:t>
            </w:r>
          </w:p>
        </w:tc>
        <w:tc>
          <w:tcPr>
            <w:tcW w:w="2127" w:type="dxa"/>
            <w:gridSpan w:val="2"/>
            <w:shd w:val="clear" w:color="auto" w:fill="BDD6EE" w:themeFill="accent1" w:themeFillTint="66"/>
            <w:vAlign w:val="center"/>
          </w:tcPr>
          <w:p w14:paraId="6B605D44"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授课</w:t>
            </w:r>
            <w:r>
              <w:rPr>
                <w:rFonts w:ascii="微软雅黑" w:eastAsia="微软雅黑" w:hAnsi="微软雅黑"/>
                <w:b/>
                <w:kern w:val="0"/>
                <w:szCs w:val="24"/>
              </w:rPr>
              <w:t>时间</w:t>
            </w:r>
          </w:p>
        </w:tc>
        <w:tc>
          <w:tcPr>
            <w:tcW w:w="4409" w:type="dxa"/>
            <w:gridSpan w:val="3"/>
            <w:vAlign w:val="center"/>
          </w:tcPr>
          <w:p w14:paraId="6AE6E35A" w14:textId="575BA162" w:rsidR="000A7FF6" w:rsidRDefault="00C914DF">
            <w:pPr>
              <w:adjustRightInd w:val="0"/>
              <w:snapToGrid w:val="0"/>
              <w:spacing w:after="0" w:line="360" w:lineRule="auto"/>
              <w:rPr>
                <w:rFonts w:ascii="仿宋" w:hAnsi="仿宋" w:hint="eastAsia"/>
                <w:kern w:val="0"/>
                <w:szCs w:val="24"/>
              </w:rPr>
            </w:pPr>
            <w:r>
              <w:rPr>
                <w:rFonts w:ascii="仿宋" w:hAnsi="仿宋" w:hint="eastAsia"/>
                <w:kern w:val="0"/>
                <w:szCs w:val="24"/>
              </w:rPr>
              <w:t>2025年11月</w:t>
            </w:r>
            <w:r w:rsidR="00C90FAD">
              <w:rPr>
                <w:rFonts w:ascii="仿宋" w:hAnsi="仿宋" w:hint="eastAsia"/>
                <w:kern w:val="0"/>
                <w:szCs w:val="24"/>
              </w:rPr>
              <w:t>21</w:t>
            </w:r>
            <w:r>
              <w:rPr>
                <w:rFonts w:ascii="仿宋" w:hAnsi="仿宋" w:hint="eastAsia"/>
                <w:kern w:val="0"/>
                <w:szCs w:val="24"/>
              </w:rPr>
              <w:t>日</w:t>
            </w:r>
          </w:p>
        </w:tc>
      </w:tr>
      <w:tr w:rsidR="000A7FF6" w14:paraId="35FAC3C0" w14:textId="77777777">
        <w:trPr>
          <w:trHeight w:hRule="exact" w:val="510"/>
          <w:jc w:val="center"/>
        </w:trPr>
        <w:tc>
          <w:tcPr>
            <w:tcW w:w="13855" w:type="dxa"/>
            <w:gridSpan w:val="11"/>
            <w:shd w:val="clear" w:color="auto" w:fill="F7CAAC" w:themeFill="accent2" w:themeFillTint="66"/>
            <w:vAlign w:val="center"/>
          </w:tcPr>
          <w:p w14:paraId="1F024AC2" w14:textId="77777777" w:rsidR="000A7FF6" w:rsidRDefault="00000000">
            <w:pPr>
              <w:adjustRightInd w:val="0"/>
              <w:snapToGrid w:val="0"/>
              <w:spacing w:after="0" w:line="360" w:lineRule="auto"/>
              <w:jc w:val="center"/>
              <w:rPr>
                <w:rFonts w:ascii="黑体" w:eastAsia="黑体" w:hAnsi="黑体" w:hint="eastAsia"/>
                <w:b/>
                <w:kern w:val="0"/>
                <w:szCs w:val="24"/>
              </w:rPr>
            </w:pPr>
            <w:r>
              <w:rPr>
                <w:rFonts w:ascii="微软雅黑" w:eastAsia="微软雅黑" w:hAnsi="微软雅黑" w:hint="eastAsia"/>
                <w:b/>
                <w:kern w:val="0"/>
                <w:szCs w:val="24"/>
              </w:rPr>
              <w:t>教 学 分 析</w:t>
            </w:r>
          </w:p>
        </w:tc>
      </w:tr>
      <w:tr w:rsidR="000A7FF6" w14:paraId="7F22B6CB" w14:textId="77777777">
        <w:trPr>
          <w:jc w:val="center"/>
        </w:trPr>
        <w:tc>
          <w:tcPr>
            <w:tcW w:w="2216" w:type="dxa"/>
            <w:shd w:val="clear" w:color="auto" w:fill="BDD6EE" w:themeFill="accent1" w:themeFillTint="66"/>
            <w:vAlign w:val="center"/>
          </w:tcPr>
          <w:p w14:paraId="70347D54"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学习</w:t>
            </w:r>
            <w:r>
              <w:rPr>
                <w:rFonts w:ascii="微软雅黑" w:eastAsia="微软雅黑" w:hAnsi="微软雅黑"/>
                <w:b/>
                <w:kern w:val="0"/>
                <w:szCs w:val="24"/>
              </w:rPr>
              <w:t>任务</w:t>
            </w:r>
          </w:p>
        </w:tc>
        <w:tc>
          <w:tcPr>
            <w:tcW w:w="11639" w:type="dxa"/>
            <w:gridSpan w:val="10"/>
          </w:tcPr>
          <w:p w14:paraId="28B904E4" w14:textId="77777777" w:rsidR="000A7FF6" w:rsidRDefault="00000000">
            <w:pPr>
              <w:adjustRightInd w:val="0"/>
              <w:snapToGrid w:val="0"/>
              <w:spacing w:after="0" w:line="360" w:lineRule="auto"/>
              <w:ind w:firstLineChars="200" w:firstLine="480"/>
              <w:rPr>
                <w:kern w:val="0"/>
                <w:szCs w:val="24"/>
              </w:rPr>
            </w:pPr>
            <w:r>
              <w:rPr>
                <w:rFonts w:hint="eastAsia"/>
                <w:kern w:val="0"/>
                <w:szCs w:val="24"/>
              </w:rPr>
              <w:t>本任务是模块二中项目二：农用地数据获取的第四个任务，重点介绍农用地调查项目中独立进行地类图斑的提取和属性录入的方法。在学习农用地地类采集方法，并进行数据的汇总统计的过程中，紧扣《第三次全国土地调查技术规程》，严守制图标准，落实制图精度要求，</w:t>
            </w:r>
            <w:r>
              <w:rPr>
                <w:rFonts w:hint="eastAsia"/>
                <w:kern w:val="0"/>
                <w:szCs w:val="24"/>
                <w:shd w:val="clear" w:color="auto" w:fill="FFFFFF" w:themeFill="background1"/>
              </w:rPr>
              <w:t>提高爱岗敬业、求真务实、勇于精进的测绘职业精神。</w:t>
            </w:r>
            <w:r>
              <w:rPr>
                <w:rFonts w:hint="eastAsia"/>
                <w:kern w:val="0"/>
                <w:szCs w:val="24"/>
                <w:shd w:val="clear" w:color="auto" w:fill="FFFFFF" w:themeFill="background1"/>
              </w:rPr>
              <w:t xml:space="preserve"> </w:t>
            </w:r>
          </w:p>
          <w:p w14:paraId="5CFD5E97" w14:textId="3223ED9E" w:rsidR="000A7FF6" w:rsidRDefault="00D46901">
            <w:pPr>
              <w:adjustRightInd w:val="0"/>
              <w:snapToGrid w:val="0"/>
              <w:spacing w:after="0" w:line="360" w:lineRule="auto"/>
              <w:ind w:firstLineChars="200" w:firstLine="480"/>
              <w:jc w:val="center"/>
              <w:rPr>
                <w:kern w:val="0"/>
                <w:szCs w:val="24"/>
              </w:rPr>
            </w:pPr>
            <w:r w:rsidRPr="00D46901">
              <w:rPr>
                <w:noProof/>
                <w:kern w:val="0"/>
                <w:szCs w:val="24"/>
              </w:rPr>
              <mc:AlternateContent>
                <mc:Choice Requires="wps">
                  <w:drawing>
                    <wp:anchor distT="45720" distB="45720" distL="114300" distR="114300" simplePos="0" relativeHeight="251664384" behindDoc="0" locked="0" layoutInCell="1" allowOverlap="1" wp14:anchorId="275FA376" wp14:editId="65208A3C">
                      <wp:simplePos x="0" y="0"/>
                      <wp:positionH relativeFrom="column">
                        <wp:posOffset>1445561</wp:posOffset>
                      </wp:positionH>
                      <wp:positionV relativeFrom="paragraph">
                        <wp:posOffset>1027533</wp:posOffset>
                      </wp:positionV>
                      <wp:extent cx="817311" cy="309039"/>
                      <wp:effectExtent l="0" t="0" r="0" b="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311" cy="309039"/>
                              </a:xfrm>
                              <a:prstGeom prst="rect">
                                <a:avLst/>
                              </a:prstGeom>
                              <a:solidFill>
                                <a:srgbClr val="FFFFFF">
                                  <a:alpha val="0"/>
                                </a:srgbClr>
                              </a:solidFill>
                              <a:ln w="9525">
                                <a:noFill/>
                                <a:miter lim="800000"/>
                                <a:headEnd/>
                                <a:tailEnd/>
                              </a:ln>
                            </wps:spPr>
                            <wps:txbx>
                              <w:txbxContent>
                                <w:p w14:paraId="4CF6C658" w14:textId="02870222" w:rsidR="00D46901" w:rsidRPr="00AC0B51" w:rsidRDefault="00AC0B51">
                                  <w:pPr>
                                    <w:rPr>
                                      <w:rFonts w:ascii="黑体" w:eastAsia="黑体" w:hAnsi="黑体" w:hint="eastAsia"/>
                                      <w:b/>
                                      <w:bCs/>
                                      <w:color w:val="FFFFFF" w:themeColor="background1"/>
                                      <w:sz w:val="13"/>
                                      <w:szCs w:val="11"/>
                                    </w:rPr>
                                  </w:pPr>
                                  <w:r w:rsidRPr="00AC0B51">
                                    <w:rPr>
                                      <w:rFonts w:ascii="黑体" w:eastAsia="黑体" w:hAnsi="黑体" w:hint="eastAsia"/>
                                      <w:b/>
                                      <w:bCs/>
                                      <w:color w:val="FFFFFF" w:themeColor="background1"/>
                                      <w:sz w:val="13"/>
                                      <w:szCs w:val="11"/>
                                    </w:rPr>
                                    <w:t>课程标准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5FA376" id="_x0000_t202" coordsize="21600,21600" o:spt="202" path="m,l,21600r21600,l21600,xe">
                      <v:stroke joinstyle="miter"/>
                      <v:path gradientshapeok="t" o:connecttype="rect"/>
                    </v:shapetype>
                    <v:shape id="文本框 2" o:spid="_x0000_s1026" type="#_x0000_t202" style="position:absolute;left:0;text-align:left;margin-left:113.8pt;margin-top:80.9pt;width:64.35pt;height:24.3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" stroked="f">
                      <v:fill opacity="0"/>
                      <v:textbox>
                        <w:txbxContent>
                          <w:p w14:paraId="4CF6C658" w14:textId="02870222" w:rsidR="00D46901" w:rsidRPr="00AC0B51" w:rsidRDefault="00AC0B51">
                            <w:pPr>
                              <w:rPr>
                                <w:rFonts w:ascii="黑体" w:eastAsia="黑体" w:hAnsi="黑体" w:hint="eastAsia"/>
                                <w:b/>
                                <w:bCs/>
                                <w:color w:val="FFFFFF" w:themeColor="background1"/>
                                <w:sz w:val="13"/>
                                <w:szCs w:val="11"/>
                              </w:rPr>
                            </w:pPr>
                            <w:r w:rsidRPr="00AC0B51">
                              <w:rPr>
                                <w:rFonts w:ascii="黑体" w:eastAsia="黑体" w:hAnsi="黑体" w:hint="eastAsia"/>
                                <w:b/>
                                <w:bCs/>
                                <w:color w:val="FFFFFF" w:themeColor="background1"/>
                                <w:sz w:val="13"/>
                                <w:szCs w:val="11"/>
                              </w:rPr>
                              <w:t>课程标准</w:t>
                            </w:r>
                          </w:p>
                        </w:txbxContent>
                      </v:textbox>
                    </v:shape>
                  </w:pict>
                </mc:Fallback>
              </mc:AlternateContent>
            </w:r>
            <w:r>
              <w:rPr>
                <w:noProof/>
                <w:szCs w:val="24"/>
              </w:rPr>
              <mc:AlternateContent>
                <mc:Choice Requires="wps">
                  <w:drawing>
                    <wp:anchor distT="0" distB="0" distL="114300" distR="114300" simplePos="0" relativeHeight="251662336" behindDoc="0" locked="0" layoutInCell="1" allowOverlap="1" wp14:anchorId="391BB336" wp14:editId="22426D85">
                      <wp:simplePos x="0" y="0"/>
                      <wp:positionH relativeFrom="column">
                        <wp:posOffset>1448505</wp:posOffset>
                      </wp:positionH>
                      <wp:positionV relativeFrom="paragraph">
                        <wp:posOffset>1140772</wp:posOffset>
                      </wp:positionV>
                      <wp:extent cx="589338" cy="182351"/>
                      <wp:effectExtent l="0" t="0" r="1270" b="8255"/>
                      <wp:wrapNone/>
                      <wp:docPr id="1523655821" name="矩形 1"/>
                      <wp:cNvGraphicFramePr/>
                      <a:graphic xmlns:a="http://schemas.openxmlformats.org/drawingml/2006/main">
                        <a:graphicData uri="http://schemas.microsoft.com/office/word/2010/wordprocessingShape">
                          <wps:wsp>
                            <wps:cNvSpPr/>
                            <wps:spPr>
                              <a:xfrm>
                                <a:off x="0" y="0"/>
                                <a:ext cx="589338" cy="182351"/>
                              </a:xfrm>
                              <a:prstGeom prst="rect">
                                <a:avLst/>
                              </a:prstGeom>
                              <a:solidFill>
                                <a:srgbClr val="C0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9EA1D5" id="矩形 1" o:spid="_x0000_s1026" style="position:absolute;margin-left:114.05pt;margin-top:89.8pt;width:46.4pt;height:14.3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" fillcolor="#c00000" stroked="f" strokeweight="1pt"/>
                  </w:pict>
                </mc:Fallback>
              </mc:AlternateContent>
            </w:r>
            <w:r>
              <w:rPr>
                <w:noProof/>
                <w:szCs w:val="24"/>
              </w:rPr>
              <w:drawing>
                <wp:inline distT="0" distB="0" distL="114300" distR="114300" wp14:anchorId="50B02D72" wp14:editId="5FB6D7B2">
                  <wp:extent cx="4824413" cy="2501581"/>
                  <wp:effectExtent l="0" t="0" r="0" b="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7"/>
                          <a:stretch>
                            <a:fillRect/>
                          </a:stretch>
                        </pic:blipFill>
                        <pic:spPr>
                          <a:xfrm>
                            <a:off x="0" y="0"/>
                            <a:ext cx="4872255" cy="2526388"/>
                          </a:xfrm>
                          <a:prstGeom prst="rect">
                            <a:avLst/>
                          </a:prstGeom>
                          <a:noFill/>
                          <a:ln>
                            <a:noFill/>
                          </a:ln>
                        </pic:spPr>
                      </pic:pic>
                    </a:graphicData>
                  </a:graphic>
                </wp:inline>
              </w:drawing>
            </w:r>
          </w:p>
        </w:tc>
      </w:tr>
      <w:tr w:rsidR="000A7FF6" w14:paraId="4F9E5379" w14:textId="77777777">
        <w:trPr>
          <w:trHeight w:val="57"/>
          <w:jc w:val="center"/>
        </w:trPr>
        <w:tc>
          <w:tcPr>
            <w:tcW w:w="2216" w:type="dxa"/>
            <w:shd w:val="clear" w:color="auto" w:fill="BDD6EE" w:themeFill="accent1" w:themeFillTint="66"/>
            <w:vAlign w:val="center"/>
          </w:tcPr>
          <w:p w14:paraId="71CB982F" w14:textId="77777777" w:rsidR="000A7FF6" w:rsidRDefault="00000000">
            <w:pPr>
              <w:adjustRightInd w:val="0"/>
              <w:snapToGrid w:val="0"/>
              <w:spacing w:after="0" w:line="360" w:lineRule="auto"/>
              <w:jc w:val="center"/>
              <w:rPr>
                <w:rFonts w:ascii="黑体" w:eastAsia="黑体" w:hAnsi="黑体" w:hint="eastAsia"/>
                <w:b/>
                <w:kern w:val="0"/>
                <w:szCs w:val="24"/>
              </w:rPr>
            </w:pPr>
            <w:r>
              <w:rPr>
                <w:rFonts w:ascii="微软雅黑" w:eastAsia="微软雅黑" w:hAnsi="微软雅黑" w:hint="eastAsia"/>
                <w:b/>
                <w:kern w:val="0"/>
                <w:szCs w:val="24"/>
              </w:rPr>
              <w:lastRenderedPageBreak/>
              <w:t>学情分析</w:t>
            </w:r>
          </w:p>
        </w:tc>
        <w:tc>
          <w:tcPr>
            <w:tcW w:w="5820" w:type="dxa"/>
            <w:gridSpan w:val="6"/>
          </w:tcPr>
          <w:p w14:paraId="2A9A2874" w14:textId="77777777" w:rsidR="000A7FF6" w:rsidRDefault="00000000">
            <w:pPr>
              <w:widowControl w:val="0"/>
              <w:adjustRightInd w:val="0"/>
              <w:snapToGrid w:val="0"/>
              <w:spacing w:after="0" w:line="360" w:lineRule="auto"/>
              <w:ind w:firstLineChars="200" w:firstLine="482"/>
              <w:rPr>
                <w:b/>
                <w:color w:val="auto"/>
                <w:kern w:val="0"/>
                <w:szCs w:val="24"/>
              </w:rPr>
            </w:pPr>
            <w:r>
              <w:rPr>
                <w:rFonts w:hint="eastAsia"/>
                <w:b/>
                <w:color w:val="auto"/>
                <w:kern w:val="0"/>
                <w:szCs w:val="24"/>
              </w:rPr>
              <w:t>1.</w:t>
            </w:r>
            <w:r>
              <w:rPr>
                <w:rFonts w:hint="eastAsia"/>
                <w:b/>
                <w:color w:val="auto"/>
                <w:kern w:val="0"/>
                <w:szCs w:val="24"/>
              </w:rPr>
              <w:t>知识和</w:t>
            </w:r>
            <w:r>
              <w:rPr>
                <w:b/>
                <w:color w:val="auto"/>
                <w:kern w:val="0"/>
                <w:szCs w:val="24"/>
              </w:rPr>
              <w:t>技能</w:t>
            </w:r>
            <w:r>
              <w:rPr>
                <w:rFonts w:hint="eastAsia"/>
                <w:b/>
                <w:color w:val="auto"/>
                <w:kern w:val="0"/>
                <w:szCs w:val="24"/>
              </w:rPr>
              <w:t>基础：</w:t>
            </w:r>
          </w:p>
          <w:p w14:paraId="770EBAD6" w14:textId="4088D164" w:rsidR="000A7FF6" w:rsidRDefault="00000000">
            <w:pPr>
              <w:adjustRightInd w:val="0"/>
              <w:snapToGrid w:val="0"/>
              <w:spacing w:after="0" w:line="360" w:lineRule="auto"/>
              <w:ind w:firstLineChars="200" w:firstLine="482"/>
              <w:rPr>
                <w:kern w:val="0"/>
                <w:szCs w:val="24"/>
              </w:rPr>
            </w:pPr>
            <w:r>
              <w:rPr>
                <w:rFonts w:hint="eastAsia"/>
                <w:b/>
                <w:kern w:val="0"/>
                <w:szCs w:val="24"/>
              </w:rPr>
              <w:t>知识基础</w:t>
            </w:r>
            <w:r>
              <w:rPr>
                <w:b/>
                <w:kern w:val="0"/>
                <w:szCs w:val="24"/>
              </w:rPr>
              <w:t>：</w:t>
            </w:r>
            <w:r>
              <w:rPr>
                <w:rFonts w:hint="eastAsia"/>
                <w:kern w:val="0"/>
                <w:szCs w:val="24"/>
              </w:rPr>
              <w:t>通过</w:t>
            </w:r>
            <w:r>
              <w:rPr>
                <w:kern w:val="0"/>
                <w:szCs w:val="24"/>
              </w:rPr>
              <w:t>上次课的学习，</w:t>
            </w:r>
            <w:r>
              <w:rPr>
                <w:rFonts w:hint="eastAsia"/>
                <w:kern w:val="0"/>
                <w:szCs w:val="24"/>
              </w:rPr>
              <w:t>27</w:t>
            </w:r>
            <w:r>
              <w:rPr>
                <w:rFonts w:hint="eastAsia"/>
                <w:kern w:val="0"/>
                <w:szCs w:val="24"/>
              </w:rPr>
              <w:t>位学生学生已经</w:t>
            </w:r>
            <w:r>
              <w:rPr>
                <w:rFonts w:ascii="仿宋" w:hAnsi="仿宋" w:hint="eastAsia"/>
                <w:kern w:val="0"/>
                <w:szCs w:val="24"/>
              </w:rPr>
              <w:t>能描述图斑的含义，但70%同学对地类图斑的</w:t>
            </w:r>
            <w:r w:rsidR="008207C0">
              <w:rPr>
                <w:rFonts w:ascii="仿宋" w:hAnsi="仿宋" w:hint="eastAsia"/>
                <w:kern w:val="0"/>
                <w:szCs w:val="24"/>
              </w:rPr>
              <w:t>绘制方法</w:t>
            </w:r>
            <w:r>
              <w:rPr>
                <w:rFonts w:ascii="仿宋" w:hAnsi="仿宋" w:hint="eastAsia"/>
                <w:kern w:val="0"/>
                <w:szCs w:val="24"/>
              </w:rPr>
              <w:t>不清楚</w:t>
            </w:r>
            <w:r>
              <w:rPr>
                <w:rFonts w:hint="eastAsia"/>
                <w:kern w:val="0"/>
                <w:szCs w:val="24"/>
              </w:rPr>
              <w:t>。</w:t>
            </w:r>
          </w:p>
          <w:p w14:paraId="0B2295A3" w14:textId="37799849" w:rsidR="000A7FF6" w:rsidRDefault="00000000">
            <w:pPr>
              <w:adjustRightInd w:val="0"/>
              <w:snapToGrid w:val="0"/>
              <w:spacing w:after="0" w:line="360" w:lineRule="auto"/>
              <w:ind w:firstLineChars="200" w:firstLine="482"/>
              <w:rPr>
                <w:rFonts w:cs="宋体"/>
                <w:kern w:val="0"/>
                <w:szCs w:val="24"/>
              </w:rPr>
            </w:pPr>
            <w:r>
              <w:rPr>
                <w:rFonts w:hint="eastAsia"/>
                <w:b/>
                <w:kern w:val="0"/>
                <w:szCs w:val="24"/>
              </w:rPr>
              <w:t>技能</w:t>
            </w:r>
            <w:r>
              <w:rPr>
                <w:b/>
                <w:kern w:val="0"/>
                <w:szCs w:val="24"/>
              </w:rPr>
              <w:t>基础：</w:t>
            </w:r>
            <w:r>
              <w:rPr>
                <w:rFonts w:ascii="仿宋" w:hAnsi="仿宋" w:cs="仿宋" w:hint="eastAsia"/>
                <w:bCs/>
                <w:kern w:val="0"/>
                <w:szCs w:val="24"/>
              </w:rPr>
              <w:t>29位学生能</w:t>
            </w:r>
            <w:r>
              <w:rPr>
                <w:rFonts w:ascii="仿宋" w:hAnsi="仿宋" w:hint="eastAsia"/>
                <w:kern w:val="0"/>
                <w:szCs w:val="24"/>
              </w:rPr>
              <w:t>够独立进行地类的判读工作，但只有3位</w:t>
            </w:r>
            <w:r w:rsidR="008207C0">
              <w:rPr>
                <w:rFonts w:ascii="仿宋" w:hAnsi="仿宋" w:hint="eastAsia"/>
                <w:kern w:val="0"/>
                <w:szCs w:val="24"/>
              </w:rPr>
              <w:t>参加过校企合作项目的</w:t>
            </w:r>
            <w:r>
              <w:rPr>
                <w:rFonts w:ascii="仿宋" w:hAnsi="仿宋" w:hint="eastAsia"/>
                <w:kern w:val="0"/>
                <w:szCs w:val="24"/>
              </w:rPr>
              <w:t>同学能很好的</w:t>
            </w:r>
            <w:r w:rsidR="008207C0">
              <w:rPr>
                <w:rFonts w:ascii="仿宋" w:hAnsi="仿宋" w:hint="eastAsia"/>
                <w:kern w:val="0"/>
                <w:szCs w:val="24"/>
              </w:rPr>
              <w:t>在软件中</w:t>
            </w:r>
            <w:r>
              <w:rPr>
                <w:rFonts w:ascii="仿宋" w:hAnsi="仿宋" w:hint="eastAsia"/>
                <w:kern w:val="0"/>
                <w:szCs w:val="24"/>
              </w:rPr>
              <w:t>处理地类图斑相互位置关系。</w:t>
            </w:r>
          </w:p>
          <w:p w14:paraId="48D34549" w14:textId="77777777" w:rsidR="000A7FF6" w:rsidRDefault="00000000">
            <w:pPr>
              <w:adjustRightInd w:val="0"/>
              <w:snapToGrid w:val="0"/>
              <w:spacing w:after="0" w:line="360" w:lineRule="auto"/>
              <w:ind w:firstLineChars="200" w:firstLine="482"/>
              <w:rPr>
                <w:b/>
                <w:kern w:val="0"/>
                <w:szCs w:val="24"/>
              </w:rPr>
            </w:pPr>
            <w:r>
              <w:rPr>
                <w:rFonts w:hint="eastAsia"/>
                <w:b/>
                <w:kern w:val="0"/>
                <w:szCs w:val="24"/>
              </w:rPr>
              <w:t>2.</w:t>
            </w:r>
            <w:r>
              <w:rPr>
                <w:rFonts w:hint="eastAsia"/>
                <w:b/>
                <w:kern w:val="0"/>
                <w:szCs w:val="24"/>
              </w:rPr>
              <w:t>认知能力与实践能力</w:t>
            </w:r>
          </w:p>
          <w:p w14:paraId="6C15EEC3" w14:textId="0E9E1C1C" w:rsidR="000A7FF6" w:rsidRDefault="00000000">
            <w:pPr>
              <w:adjustRightInd w:val="0"/>
              <w:snapToGrid w:val="0"/>
              <w:spacing w:after="0" w:line="360" w:lineRule="auto"/>
              <w:ind w:firstLineChars="200" w:firstLine="482"/>
              <w:rPr>
                <w:rFonts w:cs="宋体"/>
                <w:bCs/>
                <w:kern w:val="0"/>
                <w:szCs w:val="24"/>
              </w:rPr>
            </w:pPr>
            <w:r>
              <w:rPr>
                <w:rFonts w:hint="eastAsia"/>
                <w:b/>
                <w:kern w:val="0"/>
                <w:szCs w:val="24"/>
              </w:rPr>
              <w:t>认知</w:t>
            </w:r>
            <w:r>
              <w:rPr>
                <w:b/>
                <w:kern w:val="0"/>
                <w:szCs w:val="24"/>
              </w:rPr>
              <w:t>能力</w:t>
            </w:r>
            <w:r>
              <w:rPr>
                <w:rFonts w:hint="eastAsia"/>
                <w:b/>
                <w:kern w:val="0"/>
                <w:szCs w:val="24"/>
              </w:rPr>
              <w:t>：</w:t>
            </w:r>
            <w:r>
              <w:rPr>
                <w:rFonts w:ascii="仿宋" w:hAnsi="仿宋" w:cs="仿宋" w:hint="eastAsia"/>
                <w:bCs/>
                <w:kern w:val="0"/>
                <w:szCs w:val="24"/>
              </w:rPr>
              <w:t>29位学</w:t>
            </w:r>
            <w:r>
              <w:rPr>
                <w:rFonts w:hint="eastAsia"/>
                <w:bCs/>
                <w:kern w:val="0"/>
                <w:szCs w:val="24"/>
              </w:rPr>
              <w:t>生已初步掌握</w:t>
            </w:r>
            <w:r w:rsidR="00000662">
              <w:rPr>
                <w:rFonts w:hint="eastAsia"/>
                <w:bCs/>
                <w:kern w:val="0"/>
                <w:szCs w:val="24"/>
              </w:rPr>
              <w:t>国土调查</w:t>
            </w:r>
            <w:r>
              <w:rPr>
                <w:rFonts w:hint="eastAsia"/>
                <w:bCs/>
                <w:kern w:val="0"/>
                <w:szCs w:val="24"/>
              </w:rPr>
              <w:t>基础，但对农用地地类图斑的深入理解和空间分析能力有待提升，需增强对地理信息数据的处理能力。</w:t>
            </w:r>
          </w:p>
          <w:p w14:paraId="2075A89A" w14:textId="77777777" w:rsidR="000A7FF6" w:rsidRDefault="00000000">
            <w:pPr>
              <w:widowControl w:val="0"/>
              <w:adjustRightInd w:val="0"/>
              <w:snapToGrid w:val="0"/>
              <w:spacing w:after="0" w:line="360" w:lineRule="auto"/>
              <w:ind w:firstLineChars="200" w:firstLine="482"/>
              <w:rPr>
                <w:bCs/>
                <w:kern w:val="0"/>
                <w:szCs w:val="24"/>
              </w:rPr>
            </w:pPr>
            <w:r>
              <w:rPr>
                <w:rFonts w:hint="eastAsia"/>
                <w:b/>
                <w:kern w:val="0"/>
                <w:szCs w:val="24"/>
              </w:rPr>
              <w:t>实践能力</w:t>
            </w:r>
            <w:r>
              <w:rPr>
                <w:b/>
                <w:kern w:val="0"/>
                <w:szCs w:val="24"/>
              </w:rPr>
              <w:t>：</w:t>
            </w:r>
            <w:r>
              <w:rPr>
                <w:rFonts w:ascii="仿宋" w:hAnsi="仿宋" w:cs="仿宋" w:hint="eastAsia"/>
                <w:bCs/>
                <w:kern w:val="0"/>
                <w:szCs w:val="24"/>
              </w:rPr>
              <w:t>95%</w:t>
            </w:r>
            <w:r>
              <w:rPr>
                <w:rFonts w:hint="eastAsia"/>
                <w:bCs/>
                <w:kern w:val="0"/>
                <w:szCs w:val="24"/>
              </w:rPr>
              <w:t>的</w:t>
            </w:r>
            <w:r>
              <w:rPr>
                <w:bCs/>
                <w:kern w:val="0"/>
                <w:szCs w:val="24"/>
              </w:rPr>
              <w:t>学生</w:t>
            </w:r>
            <w:r>
              <w:rPr>
                <w:rFonts w:hint="eastAsia"/>
                <w:bCs/>
                <w:kern w:val="0"/>
                <w:szCs w:val="24"/>
              </w:rPr>
              <w:t>已经</w:t>
            </w:r>
            <w:r>
              <w:rPr>
                <w:bCs/>
                <w:kern w:val="0"/>
                <w:szCs w:val="24"/>
              </w:rPr>
              <w:t>具备基本的</w:t>
            </w:r>
            <w:r>
              <w:rPr>
                <w:bCs/>
                <w:kern w:val="0"/>
                <w:szCs w:val="24"/>
              </w:rPr>
              <w:t>ArcGIS</w:t>
            </w:r>
            <w:r>
              <w:rPr>
                <w:bCs/>
                <w:kern w:val="0"/>
                <w:szCs w:val="24"/>
              </w:rPr>
              <w:t>软件操作技能，但在实际数据采集、处理及解决具体问题的能力上尚显不足，需加强实践训练。面对国土调查案例或实际问题时，难以灵活应用所学知识</w:t>
            </w:r>
            <w:r>
              <w:rPr>
                <w:rFonts w:hint="eastAsia"/>
                <w:bCs/>
                <w:kern w:val="0"/>
                <w:szCs w:val="24"/>
              </w:rPr>
              <w:t>。</w:t>
            </w:r>
          </w:p>
          <w:p w14:paraId="5CD1D5DD" w14:textId="77777777" w:rsidR="000A7FF6" w:rsidRDefault="00000000">
            <w:pPr>
              <w:adjustRightInd w:val="0"/>
              <w:snapToGrid w:val="0"/>
              <w:spacing w:after="0" w:line="360" w:lineRule="auto"/>
              <w:ind w:firstLineChars="200" w:firstLine="482"/>
              <w:rPr>
                <w:b/>
                <w:kern w:val="0"/>
                <w:szCs w:val="24"/>
              </w:rPr>
            </w:pPr>
            <w:r>
              <w:rPr>
                <w:rFonts w:hint="eastAsia"/>
                <w:b/>
                <w:kern w:val="0"/>
                <w:szCs w:val="24"/>
              </w:rPr>
              <w:t>3.</w:t>
            </w:r>
            <w:r>
              <w:rPr>
                <w:rFonts w:hint="eastAsia"/>
                <w:b/>
                <w:kern w:val="0"/>
                <w:szCs w:val="24"/>
              </w:rPr>
              <w:t>学习特点：</w:t>
            </w:r>
          </w:p>
          <w:p w14:paraId="790668C8" w14:textId="77777777" w:rsidR="000A7FF6" w:rsidRDefault="00000000">
            <w:pPr>
              <w:adjustRightInd w:val="0"/>
              <w:snapToGrid w:val="0"/>
              <w:spacing w:line="360" w:lineRule="auto"/>
              <w:ind w:firstLineChars="200" w:firstLine="480"/>
              <w:rPr>
                <w:rFonts w:cs="宋体"/>
                <w:kern w:val="0"/>
                <w:szCs w:val="24"/>
              </w:rPr>
            </w:pPr>
            <w:r>
              <w:rPr>
                <w:rFonts w:ascii="仿宋" w:hAnsi="仿宋" w:hint="eastAsia"/>
                <w:kern w:val="0"/>
                <w:szCs w:val="24"/>
              </w:rPr>
              <w:t>习惯通过测试的方式促进自己的学习，自主学习的意识不强，缺乏细致谨慎的测绘精神。</w:t>
            </w:r>
          </w:p>
        </w:tc>
        <w:tc>
          <w:tcPr>
            <w:tcW w:w="5819" w:type="dxa"/>
            <w:gridSpan w:val="4"/>
          </w:tcPr>
          <w:p w14:paraId="05EEB746" w14:textId="525A0FBF" w:rsidR="000A7FF6" w:rsidRDefault="00AF10E3">
            <w:pPr>
              <w:spacing w:after="0" w:line="360" w:lineRule="auto"/>
              <w:jc w:val="center"/>
              <w:rPr>
                <w:szCs w:val="24"/>
              </w:rPr>
            </w:pPr>
            <w:r w:rsidRPr="00AF10E3">
              <w:rPr>
                <w:noProof/>
                <w:szCs w:val="24"/>
              </w:rPr>
              <w:drawing>
                <wp:inline distT="0" distB="0" distL="0" distR="0" wp14:anchorId="641AE64E" wp14:editId="770228F5">
                  <wp:extent cx="3557905" cy="2576830"/>
                  <wp:effectExtent l="0" t="0" r="4445" b="0"/>
                  <wp:docPr id="20699870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987049" name=""/>
                          <pic:cNvPicPr/>
                        </pic:nvPicPr>
                        <pic:blipFill>
                          <a:blip r:embed="rId8"/>
                          <a:stretch>
                            <a:fillRect/>
                          </a:stretch>
                        </pic:blipFill>
                        <pic:spPr>
                          <a:xfrm>
                            <a:off x="0" y="0"/>
                            <a:ext cx="3557905" cy="2576830"/>
                          </a:xfrm>
                          <a:prstGeom prst="rect">
                            <a:avLst/>
                          </a:prstGeom>
                        </pic:spPr>
                      </pic:pic>
                    </a:graphicData>
                  </a:graphic>
                </wp:inline>
              </w:drawing>
            </w:r>
          </w:p>
          <w:p w14:paraId="31F99A39" w14:textId="2CD19944" w:rsidR="000A7FF6" w:rsidRDefault="00AF10E3">
            <w:pPr>
              <w:spacing w:after="0" w:line="360" w:lineRule="auto"/>
              <w:jc w:val="center"/>
              <w:rPr>
                <w:szCs w:val="24"/>
              </w:rPr>
            </w:pPr>
            <w:r w:rsidRPr="00AF10E3">
              <w:rPr>
                <w:noProof/>
                <w:szCs w:val="24"/>
              </w:rPr>
              <w:drawing>
                <wp:inline distT="0" distB="0" distL="0" distR="0" wp14:anchorId="7FF198DF" wp14:editId="5B6A70CA">
                  <wp:extent cx="3557905" cy="2481262"/>
                  <wp:effectExtent l="0" t="0" r="4445" b="0"/>
                  <wp:docPr id="12121506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50631" name=""/>
                          <pic:cNvPicPr/>
                        </pic:nvPicPr>
                        <pic:blipFill>
                          <a:blip r:embed="rId9"/>
                          <a:stretch>
                            <a:fillRect/>
                          </a:stretch>
                        </pic:blipFill>
                        <pic:spPr>
                          <a:xfrm>
                            <a:off x="0" y="0"/>
                            <a:ext cx="3559313" cy="2482244"/>
                          </a:xfrm>
                          <a:prstGeom prst="rect">
                            <a:avLst/>
                          </a:prstGeom>
                        </pic:spPr>
                      </pic:pic>
                    </a:graphicData>
                  </a:graphic>
                </wp:inline>
              </w:drawing>
            </w:r>
          </w:p>
        </w:tc>
      </w:tr>
      <w:tr w:rsidR="000A7FF6" w14:paraId="21482D9A" w14:textId="77777777">
        <w:trPr>
          <w:trHeight w:val="748"/>
          <w:jc w:val="center"/>
        </w:trPr>
        <w:tc>
          <w:tcPr>
            <w:tcW w:w="2216" w:type="dxa"/>
            <w:vMerge w:val="restart"/>
            <w:shd w:val="clear" w:color="auto" w:fill="BDD6EE" w:themeFill="accent1" w:themeFillTint="66"/>
            <w:vAlign w:val="center"/>
          </w:tcPr>
          <w:p w14:paraId="07F52FD6" w14:textId="77777777" w:rsidR="000A7FF6" w:rsidRDefault="00000000">
            <w:pPr>
              <w:adjustRightInd w:val="0"/>
              <w:snapToGrid w:val="0"/>
              <w:spacing w:after="0" w:line="360" w:lineRule="auto"/>
              <w:jc w:val="center"/>
              <w:rPr>
                <w:rFonts w:ascii="黑体" w:eastAsia="黑体" w:hAnsi="黑体" w:hint="eastAsia"/>
                <w:b/>
                <w:kern w:val="0"/>
                <w:szCs w:val="24"/>
              </w:rPr>
            </w:pPr>
            <w:r>
              <w:rPr>
                <w:rFonts w:ascii="微软雅黑" w:eastAsia="微软雅黑" w:hAnsi="微软雅黑" w:hint="eastAsia"/>
                <w:b/>
                <w:kern w:val="0"/>
                <w:szCs w:val="24"/>
              </w:rPr>
              <w:t xml:space="preserve">教学目标 </w:t>
            </w:r>
          </w:p>
        </w:tc>
        <w:tc>
          <w:tcPr>
            <w:tcW w:w="1985" w:type="dxa"/>
            <w:vMerge w:val="restart"/>
            <w:vAlign w:val="center"/>
          </w:tcPr>
          <w:p w14:paraId="6438E747" w14:textId="77777777" w:rsidR="000A7FF6" w:rsidRDefault="00000000">
            <w:pPr>
              <w:adjustRightInd w:val="0"/>
              <w:snapToGrid w:val="0"/>
              <w:spacing w:after="0" w:line="360" w:lineRule="auto"/>
              <w:jc w:val="center"/>
              <w:rPr>
                <w:b/>
                <w:kern w:val="0"/>
                <w:szCs w:val="24"/>
              </w:rPr>
            </w:pPr>
            <w:r>
              <w:rPr>
                <w:rFonts w:hint="eastAsia"/>
                <w:b/>
                <w:kern w:val="0"/>
                <w:szCs w:val="24"/>
              </w:rPr>
              <w:t>素质目标</w:t>
            </w:r>
          </w:p>
        </w:tc>
        <w:tc>
          <w:tcPr>
            <w:tcW w:w="992" w:type="dxa"/>
            <w:gridSpan w:val="2"/>
            <w:vAlign w:val="center"/>
          </w:tcPr>
          <w:p w14:paraId="760D7405" w14:textId="77777777" w:rsidR="000A7FF6" w:rsidRDefault="00000000">
            <w:pPr>
              <w:adjustRightInd w:val="0"/>
              <w:snapToGrid w:val="0"/>
              <w:spacing w:after="0" w:line="360" w:lineRule="auto"/>
              <w:jc w:val="center"/>
              <w:rPr>
                <w:rFonts w:ascii="仿宋" w:hAnsi="仿宋" w:cs="Arial" w:hint="eastAsia"/>
                <w:b/>
                <w:kern w:val="0"/>
                <w:szCs w:val="24"/>
              </w:rPr>
            </w:pPr>
            <w:r>
              <w:rPr>
                <w:rFonts w:ascii="仿宋" w:hAnsi="仿宋" w:cs="Arial"/>
                <w:b/>
                <w:kern w:val="0"/>
                <w:szCs w:val="24"/>
              </w:rPr>
              <w:t>Q1</w:t>
            </w:r>
          </w:p>
        </w:tc>
        <w:tc>
          <w:tcPr>
            <w:tcW w:w="8662" w:type="dxa"/>
            <w:gridSpan w:val="7"/>
            <w:vAlign w:val="center"/>
          </w:tcPr>
          <w:p w14:paraId="7D28CCDD" w14:textId="77777777" w:rsidR="000A7FF6" w:rsidRDefault="00000000">
            <w:pPr>
              <w:adjustRightInd w:val="0"/>
              <w:snapToGrid w:val="0"/>
              <w:spacing w:before="100" w:beforeAutospacing="1" w:after="0" w:line="360" w:lineRule="auto"/>
              <w:rPr>
                <w:kern w:val="0"/>
                <w:szCs w:val="24"/>
              </w:rPr>
            </w:pPr>
            <w:r>
              <w:rPr>
                <w:kern w:val="0"/>
                <w:szCs w:val="24"/>
              </w:rPr>
              <w:t>在</w:t>
            </w:r>
            <w:r>
              <w:rPr>
                <w:rFonts w:hint="eastAsia"/>
                <w:kern w:val="0"/>
                <w:szCs w:val="24"/>
              </w:rPr>
              <w:t>以小组为单位的农用地</w:t>
            </w:r>
            <w:r>
              <w:rPr>
                <w:kern w:val="0"/>
                <w:szCs w:val="24"/>
              </w:rPr>
              <w:t>地类图斑信息采集过程中，注重数据的准确性和可靠性，培养学生</w:t>
            </w:r>
            <w:r>
              <w:rPr>
                <w:rFonts w:hint="eastAsia"/>
                <w:kern w:val="0"/>
                <w:szCs w:val="24"/>
              </w:rPr>
              <w:t>精益求精的测绘精神</w:t>
            </w:r>
            <w:r>
              <w:rPr>
                <w:kern w:val="0"/>
                <w:szCs w:val="24"/>
              </w:rPr>
              <w:t>。</w:t>
            </w:r>
          </w:p>
        </w:tc>
      </w:tr>
      <w:tr w:rsidR="000A7FF6" w14:paraId="180FCA31" w14:textId="77777777">
        <w:trPr>
          <w:trHeight w:val="288"/>
          <w:jc w:val="center"/>
        </w:trPr>
        <w:tc>
          <w:tcPr>
            <w:tcW w:w="2216" w:type="dxa"/>
            <w:vMerge/>
            <w:shd w:val="clear" w:color="auto" w:fill="BDD6EE" w:themeFill="accent1" w:themeFillTint="66"/>
            <w:vAlign w:val="center"/>
          </w:tcPr>
          <w:p w14:paraId="690A3566" w14:textId="77777777" w:rsidR="000A7FF6" w:rsidRDefault="000A7FF6">
            <w:pPr>
              <w:adjustRightInd w:val="0"/>
              <w:snapToGrid w:val="0"/>
              <w:spacing w:after="0" w:line="360" w:lineRule="auto"/>
              <w:jc w:val="center"/>
              <w:rPr>
                <w:rFonts w:ascii="黑体" w:eastAsia="黑体" w:hAnsi="黑体" w:hint="eastAsia"/>
                <w:b/>
                <w:kern w:val="0"/>
                <w:szCs w:val="24"/>
              </w:rPr>
            </w:pPr>
          </w:p>
        </w:tc>
        <w:tc>
          <w:tcPr>
            <w:tcW w:w="1985" w:type="dxa"/>
            <w:vMerge/>
            <w:vAlign w:val="center"/>
          </w:tcPr>
          <w:p w14:paraId="47AF7CB2" w14:textId="77777777" w:rsidR="000A7FF6" w:rsidRDefault="000A7FF6">
            <w:pPr>
              <w:adjustRightInd w:val="0"/>
              <w:snapToGrid w:val="0"/>
              <w:spacing w:after="0" w:line="360" w:lineRule="auto"/>
              <w:jc w:val="center"/>
              <w:rPr>
                <w:b/>
                <w:kern w:val="0"/>
                <w:szCs w:val="24"/>
              </w:rPr>
            </w:pPr>
          </w:p>
        </w:tc>
        <w:tc>
          <w:tcPr>
            <w:tcW w:w="992" w:type="dxa"/>
            <w:gridSpan w:val="2"/>
            <w:vAlign w:val="center"/>
          </w:tcPr>
          <w:p w14:paraId="324F8F0F" w14:textId="77777777" w:rsidR="000A7FF6" w:rsidRDefault="00000000">
            <w:pPr>
              <w:adjustRightInd w:val="0"/>
              <w:snapToGrid w:val="0"/>
              <w:spacing w:after="0" w:line="360" w:lineRule="auto"/>
              <w:jc w:val="center"/>
              <w:rPr>
                <w:rFonts w:ascii="仿宋" w:hAnsi="仿宋" w:cs="Arial" w:hint="eastAsia"/>
                <w:b/>
                <w:kern w:val="0"/>
                <w:szCs w:val="24"/>
              </w:rPr>
            </w:pPr>
            <w:r>
              <w:rPr>
                <w:rFonts w:ascii="仿宋" w:hAnsi="仿宋" w:cs="Arial" w:hint="eastAsia"/>
                <w:b/>
                <w:kern w:val="0"/>
                <w:szCs w:val="24"/>
              </w:rPr>
              <w:t>Q2</w:t>
            </w:r>
          </w:p>
        </w:tc>
        <w:tc>
          <w:tcPr>
            <w:tcW w:w="8662" w:type="dxa"/>
            <w:gridSpan w:val="7"/>
            <w:vAlign w:val="center"/>
          </w:tcPr>
          <w:p w14:paraId="312FF67C" w14:textId="6751EAF4" w:rsidR="000A7FF6" w:rsidRDefault="00000000">
            <w:pPr>
              <w:adjustRightInd w:val="0"/>
              <w:snapToGrid w:val="0"/>
              <w:spacing w:before="100" w:beforeAutospacing="1" w:after="0" w:line="360" w:lineRule="auto"/>
              <w:rPr>
                <w:kern w:val="0"/>
                <w:szCs w:val="24"/>
              </w:rPr>
            </w:pPr>
            <w:r>
              <w:rPr>
                <w:kern w:val="0"/>
                <w:szCs w:val="24"/>
              </w:rPr>
              <w:t>通过了解土地资源的现状和利用情况，引导学生关注土地资源的可持续利用，树立</w:t>
            </w:r>
            <w:r w:rsidR="000C60DD">
              <w:rPr>
                <w:rFonts w:hint="eastAsia"/>
                <w:kern w:val="0"/>
                <w:szCs w:val="24"/>
              </w:rPr>
              <w:t>耕地保护和</w:t>
            </w:r>
            <w:r>
              <w:rPr>
                <w:kern w:val="0"/>
                <w:szCs w:val="24"/>
              </w:rPr>
              <w:t>生态文明观念。</w:t>
            </w:r>
          </w:p>
        </w:tc>
      </w:tr>
      <w:tr w:rsidR="000A7FF6" w14:paraId="755BEE86" w14:textId="77777777">
        <w:trPr>
          <w:trHeight w:val="536"/>
          <w:jc w:val="center"/>
        </w:trPr>
        <w:tc>
          <w:tcPr>
            <w:tcW w:w="2216" w:type="dxa"/>
            <w:vMerge/>
            <w:shd w:val="clear" w:color="auto" w:fill="BDD6EE" w:themeFill="accent1" w:themeFillTint="66"/>
            <w:vAlign w:val="center"/>
          </w:tcPr>
          <w:p w14:paraId="30CC76CB" w14:textId="77777777" w:rsidR="000A7FF6" w:rsidRDefault="000A7FF6">
            <w:pPr>
              <w:adjustRightInd w:val="0"/>
              <w:snapToGrid w:val="0"/>
              <w:spacing w:after="0" w:line="360" w:lineRule="auto"/>
              <w:jc w:val="center"/>
              <w:rPr>
                <w:rFonts w:ascii="黑体" w:eastAsia="黑体" w:hAnsi="黑体" w:hint="eastAsia"/>
                <w:b/>
                <w:kern w:val="0"/>
                <w:szCs w:val="24"/>
              </w:rPr>
            </w:pPr>
          </w:p>
        </w:tc>
        <w:tc>
          <w:tcPr>
            <w:tcW w:w="1985" w:type="dxa"/>
            <w:vMerge w:val="restart"/>
            <w:vAlign w:val="center"/>
          </w:tcPr>
          <w:p w14:paraId="2EF61E0B" w14:textId="77777777" w:rsidR="000A7FF6" w:rsidRDefault="00000000">
            <w:pPr>
              <w:adjustRightInd w:val="0"/>
              <w:snapToGrid w:val="0"/>
              <w:spacing w:after="0" w:line="360" w:lineRule="auto"/>
              <w:jc w:val="center"/>
              <w:rPr>
                <w:b/>
                <w:kern w:val="0"/>
                <w:szCs w:val="24"/>
              </w:rPr>
            </w:pPr>
            <w:r>
              <w:rPr>
                <w:rFonts w:hint="eastAsia"/>
                <w:b/>
                <w:kern w:val="0"/>
                <w:szCs w:val="24"/>
              </w:rPr>
              <w:t>知识目标</w:t>
            </w:r>
          </w:p>
        </w:tc>
        <w:tc>
          <w:tcPr>
            <w:tcW w:w="992" w:type="dxa"/>
            <w:gridSpan w:val="2"/>
            <w:vAlign w:val="center"/>
          </w:tcPr>
          <w:p w14:paraId="32EB4CBC" w14:textId="77777777" w:rsidR="000A7FF6" w:rsidRDefault="00000000">
            <w:pPr>
              <w:adjustRightInd w:val="0"/>
              <w:snapToGrid w:val="0"/>
              <w:spacing w:after="0" w:line="360" w:lineRule="auto"/>
              <w:jc w:val="center"/>
              <w:rPr>
                <w:rFonts w:ascii="仿宋" w:hAnsi="仿宋" w:cs="Arial" w:hint="eastAsia"/>
                <w:b/>
                <w:kern w:val="0"/>
                <w:szCs w:val="24"/>
              </w:rPr>
            </w:pPr>
            <w:r>
              <w:rPr>
                <w:rFonts w:ascii="仿宋" w:hAnsi="仿宋" w:cs="Arial" w:hint="eastAsia"/>
                <w:b/>
                <w:kern w:val="0"/>
                <w:szCs w:val="24"/>
              </w:rPr>
              <w:t>K1</w:t>
            </w:r>
          </w:p>
        </w:tc>
        <w:tc>
          <w:tcPr>
            <w:tcW w:w="8662" w:type="dxa"/>
            <w:gridSpan w:val="7"/>
            <w:vAlign w:val="center"/>
          </w:tcPr>
          <w:p w14:paraId="07EB9FBE" w14:textId="04CF8F18" w:rsidR="000A7FF6" w:rsidRDefault="00000000">
            <w:pPr>
              <w:adjustRightInd w:val="0"/>
              <w:snapToGrid w:val="0"/>
              <w:spacing w:before="100" w:beforeAutospacing="1" w:after="0" w:line="360" w:lineRule="auto"/>
              <w:rPr>
                <w:kern w:val="0"/>
                <w:szCs w:val="24"/>
              </w:rPr>
            </w:pPr>
            <w:r>
              <w:rPr>
                <w:rFonts w:ascii="仿宋" w:hAnsi="仿宋" w:hint="eastAsia"/>
                <w:kern w:val="0"/>
                <w:szCs w:val="24"/>
              </w:rPr>
              <w:t>能</w:t>
            </w:r>
            <w:r w:rsidR="000C60DD">
              <w:rPr>
                <w:rFonts w:ascii="仿宋" w:hAnsi="仿宋" w:hint="eastAsia"/>
                <w:kern w:val="0"/>
                <w:szCs w:val="24"/>
              </w:rPr>
              <w:t>准确</w:t>
            </w:r>
            <w:r>
              <w:rPr>
                <w:rFonts w:ascii="仿宋" w:hAnsi="仿宋" w:hint="eastAsia"/>
                <w:kern w:val="0"/>
                <w:szCs w:val="24"/>
              </w:rPr>
              <w:t>说出农用地地类图斑的含义和</w:t>
            </w:r>
            <w:r w:rsidR="000C60DD">
              <w:rPr>
                <w:rFonts w:ascii="仿宋" w:hAnsi="仿宋" w:hint="eastAsia"/>
                <w:kern w:val="0"/>
                <w:szCs w:val="24"/>
              </w:rPr>
              <w:t>影像</w:t>
            </w:r>
            <w:r>
              <w:rPr>
                <w:rFonts w:ascii="仿宋" w:hAnsi="仿宋" w:hint="eastAsia"/>
                <w:kern w:val="0"/>
                <w:szCs w:val="24"/>
              </w:rPr>
              <w:t>特点</w:t>
            </w:r>
          </w:p>
        </w:tc>
      </w:tr>
      <w:tr w:rsidR="000A7FF6" w14:paraId="267598ED" w14:textId="77777777">
        <w:trPr>
          <w:trHeight w:val="536"/>
          <w:jc w:val="center"/>
        </w:trPr>
        <w:tc>
          <w:tcPr>
            <w:tcW w:w="2216" w:type="dxa"/>
            <w:vMerge/>
            <w:shd w:val="clear" w:color="auto" w:fill="BDD6EE" w:themeFill="accent1" w:themeFillTint="66"/>
            <w:vAlign w:val="center"/>
          </w:tcPr>
          <w:p w14:paraId="62DA74DA" w14:textId="77777777" w:rsidR="000A7FF6" w:rsidRDefault="000A7FF6">
            <w:pPr>
              <w:adjustRightInd w:val="0"/>
              <w:snapToGrid w:val="0"/>
              <w:spacing w:after="0" w:line="360" w:lineRule="auto"/>
              <w:jc w:val="center"/>
              <w:rPr>
                <w:rFonts w:ascii="黑体" w:eastAsia="黑体" w:hAnsi="黑体" w:hint="eastAsia"/>
                <w:b/>
                <w:kern w:val="0"/>
                <w:szCs w:val="24"/>
              </w:rPr>
            </w:pPr>
          </w:p>
        </w:tc>
        <w:tc>
          <w:tcPr>
            <w:tcW w:w="1985" w:type="dxa"/>
            <w:vMerge/>
            <w:vAlign w:val="center"/>
          </w:tcPr>
          <w:p w14:paraId="71C1B7DE" w14:textId="77777777" w:rsidR="000A7FF6" w:rsidRDefault="000A7FF6">
            <w:pPr>
              <w:adjustRightInd w:val="0"/>
              <w:snapToGrid w:val="0"/>
              <w:spacing w:after="0" w:line="360" w:lineRule="auto"/>
              <w:jc w:val="center"/>
              <w:rPr>
                <w:b/>
                <w:kern w:val="0"/>
                <w:szCs w:val="24"/>
              </w:rPr>
            </w:pPr>
          </w:p>
        </w:tc>
        <w:tc>
          <w:tcPr>
            <w:tcW w:w="992" w:type="dxa"/>
            <w:gridSpan w:val="2"/>
            <w:vAlign w:val="center"/>
          </w:tcPr>
          <w:p w14:paraId="2FB7B656" w14:textId="77777777" w:rsidR="000A7FF6" w:rsidRDefault="00000000">
            <w:pPr>
              <w:adjustRightInd w:val="0"/>
              <w:snapToGrid w:val="0"/>
              <w:spacing w:after="0" w:line="360" w:lineRule="auto"/>
              <w:jc w:val="center"/>
              <w:rPr>
                <w:rFonts w:ascii="仿宋" w:hAnsi="仿宋" w:cs="Arial" w:hint="eastAsia"/>
                <w:b/>
                <w:kern w:val="0"/>
                <w:szCs w:val="24"/>
              </w:rPr>
            </w:pPr>
            <w:r>
              <w:rPr>
                <w:rFonts w:ascii="仿宋" w:hAnsi="仿宋" w:cs="Arial" w:hint="eastAsia"/>
                <w:b/>
                <w:kern w:val="0"/>
                <w:szCs w:val="24"/>
              </w:rPr>
              <w:t>K2</w:t>
            </w:r>
          </w:p>
        </w:tc>
        <w:tc>
          <w:tcPr>
            <w:tcW w:w="8662" w:type="dxa"/>
            <w:gridSpan w:val="7"/>
            <w:vAlign w:val="center"/>
          </w:tcPr>
          <w:p w14:paraId="35DAD04B" w14:textId="0BF73DC1" w:rsidR="000A7FF6" w:rsidRDefault="00000000">
            <w:pPr>
              <w:adjustRightInd w:val="0"/>
              <w:snapToGrid w:val="0"/>
              <w:spacing w:before="100" w:beforeAutospacing="1" w:after="0" w:line="360" w:lineRule="auto"/>
              <w:rPr>
                <w:kern w:val="0"/>
                <w:szCs w:val="24"/>
              </w:rPr>
            </w:pPr>
            <w:r>
              <w:rPr>
                <w:rFonts w:ascii="仿宋" w:hAnsi="仿宋" w:hint="eastAsia"/>
                <w:kern w:val="0"/>
                <w:szCs w:val="24"/>
              </w:rPr>
              <w:t>能</w:t>
            </w:r>
            <w:r w:rsidR="000C60DD">
              <w:rPr>
                <w:rFonts w:ascii="仿宋" w:hAnsi="仿宋" w:hint="eastAsia"/>
                <w:kern w:val="0"/>
                <w:szCs w:val="24"/>
              </w:rPr>
              <w:t>总结阐述使用</w:t>
            </w:r>
            <w:r>
              <w:rPr>
                <w:rFonts w:ascii="仿宋" w:hAnsi="仿宋" w:hint="eastAsia"/>
                <w:kern w:val="0"/>
                <w:szCs w:val="24"/>
              </w:rPr>
              <w:t>Arc</w:t>
            </w:r>
            <w:r>
              <w:rPr>
                <w:rFonts w:ascii="仿宋" w:hAnsi="仿宋"/>
                <w:kern w:val="0"/>
                <w:szCs w:val="24"/>
              </w:rPr>
              <w:t>GIS</w:t>
            </w:r>
            <w:r>
              <w:rPr>
                <w:rFonts w:ascii="仿宋" w:hAnsi="仿宋" w:hint="eastAsia"/>
                <w:kern w:val="0"/>
                <w:szCs w:val="24"/>
              </w:rPr>
              <w:t>软件进行</w:t>
            </w:r>
            <w:r>
              <w:rPr>
                <w:rFonts w:hint="eastAsia"/>
                <w:kern w:val="0"/>
                <w:szCs w:val="24"/>
              </w:rPr>
              <w:t>农用地</w:t>
            </w:r>
            <w:r>
              <w:rPr>
                <w:rFonts w:ascii="仿宋" w:hAnsi="仿宋" w:hint="eastAsia"/>
                <w:kern w:val="0"/>
                <w:szCs w:val="24"/>
              </w:rPr>
              <w:t>地类图斑信息采集的</w:t>
            </w:r>
            <w:r w:rsidR="000C60DD">
              <w:rPr>
                <w:rFonts w:ascii="仿宋" w:hAnsi="仿宋" w:hint="eastAsia"/>
                <w:kern w:val="0"/>
                <w:szCs w:val="24"/>
              </w:rPr>
              <w:t>步骤</w:t>
            </w:r>
            <w:r>
              <w:rPr>
                <w:rFonts w:ascii="仿宋" w:hAnsi="仿宋" w:hint="eastAsia"/>
                <w:kern w:val="0"/>
                <w:szCs w:val="24"/>
              </w:rPr>
              <w:t>方法</w:t>
            </w:r>
          </w:p>
        </w:tc>
      </w:tr>
      <w:tr w:rsidR="000A7FF6" w14:paraId="1270670F" w14:textId="77777777">
        <w:trPr>
          <w:trHeight w:val="536"/>
          <w:jc w:val="center"/>
        </w:trPr>
        <w:tc>
          <w:tcPr>
            <w:tcW w:w="2216" w:type="dxa"/>
            <w:vMerge/>
            <w:shd w:val="clear" w:color="auto" w:fill="BDD6EE" w:themeFill="accent1" w:themeFillTint="66"/>
            <w:vAlign w:val="center"/>
          </w:tcPr>
          <w:p w14:paraId="0878811C" w14:textId="77777777" w:rsidR="000A7FF6" w:rsidRDefault="000A7FF6">
            <w:pPr>
              <w:adjustRightInd w:val="0"/>
              <w:snapToGrid w:val="0"/>
              <w:spacing w:after="0" w:line="360" w:lineRule="auto"/>
              <w:jc w:val="center"/>
              <w:rPr>
                <w:rFonts w:ascii="黑体" w:eastAsia="黑体" w:hAnsi="黑体" w:hint="eastAsia"/>
                <w:b/>
                <w:kern w:val="0"/>
                <w:szCs w:val="24"/>
              </w:rPr>
            </w:pPr>
          </w:p>
        </w:tc>
        <w:tc>
          <w:tcPr>
            <w:tcW w:w="1985" w:type="dxa"/>
            <w:vMerge w:val="restart"/>
            <w:vAlign w:val="center"/>
          </w:tcPr>
          <w:p w14:paraId="11FDCDD1" w14:textId="77777777" w:rsidR="000A7FF6" w:rsidRDefault="00000000">
            <w:pPr>
              <w:adjustRightInd w:val="0"/>
              <w:snapToGrid w:val="0"/>
              <w:spacing w:after="0" w:line="360" w:lineRule="auto"/>
              <w:jc w:val="center"/>
              <w:rPr>
                <w:b/>
                <w:kern w:val="0"/>
                <w:szCs w:val="24"/>
              </w:rPr>
            </w:pPr>
            <w:r>
              <w:rPr>
                <w:rFonts w:hint="eastAsia"/>
                <w:b/>
                <w:kern w:val="0"/>
                <w:szCs w:val="24"/>
              </w:rPr>
              <w:t>能力目标</w:t>
            </w:r>
            <w:r>
              <w:rPr>
                <w:rFonts w:hint="eastAsia"/>
                <w:b/>
                <w:kern w:val="0"/>
                <w:szCs w:val="24"/>
              </w:rPr>
              <w:t xml:space="preserve"> </w:t>
            </w:r>
          </w:p>
        </w:tc>
        <w:tc>
          <w:tcPr>
            <w:tcW w:w="992" w:type="dxa"/>
            <w:gridSpan w:val="2"/>
            <w:vAlign w:val="center"/>
          </w:tcPr>
          <w:p w14:paraId="50CD78B5" w14:textId="77777777" w:rsidR="000A7FF6" w:rsidRDefault="00000000">
            <w:pPr>
              <w:adjustRightInd w:val="0"/>
              <w:snapToGrid w:val="0"/>
              <w:spacing w:after="0" w:line="360" w:lineRule="auto"/>
              <w:jc w:val="center"/>
              <w:rPr>
                <w:rFonts w:ascii="仿宋" w:hAnsi="仿宋" w:cs="Arial" w:hint="eastAsia"/>
                <w:b/>
                <w:kern w:val="0"/>
                <w:szCs w:val="24"/>
              </w:rPr>
            </w:pPr>
            <w:r>
              <w:rPr>
                <w:rFonts w:ascii="仿宋" w:hAnsi="仿宋" w:cs="Arial" w:hint="eastAsia"/>
                <w:b/>
                <w:kern w:val="0"/>
                <w:szCs w:val="24"/>
              </w:rPr>
              <w:t>S1</w:t>
            </w:r>
          </w:p>
        </w:tc>
        <w:tc>
          <w:tcPr>
            <w:tcW w:w="8662" w:type="dxa"/>
            <w:gridSpan w:val="7"/>
            <w:vAlign w:val="center"/>
          </w:tcPr>
          <w:p w14:paraId="759C90EA" w14:textId="2F522266" w:rsidR="000A7FF6" w:rsidRDefault="00000000">
            <w:pPr>
              <w:adjustRightInd w:val="0"/>
              <w:snapToGrid w:val="0"/>
              <w:spacing w:before="100" w:beforeAutospacing="1" w:after="0" w:line="360" w:lineRule="auto"/>
              <w:rPr>
                <w:kern w:val="0"/>
                <w:szCs w:val="24"/>
              </w:rPr>
            </w:pPr>
            <w:r>
              <w:rPr>
                <w:kern w:val="0"/>
                <w:szCs w:val="24"/>
              </w:rPr>
              <w:t>学生能够根据土地利用现状，准确识别不同类型的农用地地类图斑</w:t>
            </w:r>
            <w:r>
              <w:rPr>
                <w:rFonts w:hint="eastAsia"/>
                <w:kern w:val="0"/>
                <w:szCs w:val="24"/>
              </w:rPr>
              <w:t>，</w:t>
            </w:r>
            <w:r>
              <w:rPr>
                <w:kern w:val="0"/>
                <w:szCs w:val="24"/>
              </w:rPr>
              <w:t>具备地类图斑识别</w:t>
            </w:r>
            <w:r w:rsidR="000C60DD">
              <w:rPr>
                <w:rFonts w:hint="eastAsia"/>
                <w:kern w:val="0"/>
                <w:szCs w:val="24"/>
              </w:rPr>
              <w:t>和判读</w:t>
            </w:r>
            <w:r>
              <w:rPr>
                <w:kern w:val="0"/>
                <w:szCs w:val="24"/>
              </w:rPr>
              <w:t>能力</w:t>
            </w:r>
          </w:p>
        </w:tc>
      </w:tr>
      <w:tr w:rsidR="000A7FF6" w14:paraId="5549B5F0" w14:textId="77777777">
        <w:trPr>
          <w:trHeight w:val="447"/>
          <w:jc w:val="center"/>
        </w:trPr>
        <w:tc>
          <w:tcPr>
            <w:tcW w:w="2216" w:type="dxa"/>
            <w:vMerge/>
            <w:shd w:val="clear" w:color="auto" w:fill="BDD6EE" w:themeFill="accent1" w:themeFillTint="66"/>
            <w:vAlign w:val="center"/>
          </w:tcPr>
          <w:p w14:paraId="7D2E5C46" w14:textId="77777777" w:rsidR="000A7FF6" w:rsidRDefault="000A7FF6">
            <w:pPr>
              <w:adjustRightInd w:val="0"/>
              <w:snapToGrid w:val="0"/>
              <w:spacing w:after="0" w:line="360" w:lineRule="auto"/>
              <w:jc w:val="center"/>
              <w:rPr>
                <w:rFonts w:ascii="黑体" w:eastAsia="黑体" w:hAnsi="黑体" w:hint="eastAsia"/>
                <w:b/>
                <w:kern w:val="0"/>
                <w:szCs w:val="24"/>
              </w:rPr>
            </w:pPr>
          </w:p>
        </w:tc>
        <w:tc>
          <w:tcPr>
            <w:tcW w:w="1985" w:type="dxa"/>
            <w:vMerge/>
            <w:vAlign w:val="center"/>
          </w:tcPr>
          <w:p w14:paraId="7696E19D" w14:textId="77777777" w:rsidR="000A7FF6" w:rsidRDefault="000A7FF6">
            <w:pPr>
              <w:adjustRightInd w:val="0"/>
              <w:snapToGrid w:val="0"/>
              <w:spacing w:after="0" w:line="360" w:lineRule="auto"/>
              <w:jc w:val="center"/>
              <w:rPr>
                <w:b/>
                <w:kern w:val="0"/>
                <w:szCs w:val="24"/>
              </w:rPr>
            </w:pPr>
          </w:p>
        </w:tc>
        <w:tc>
          <w:tcPr>
            <w:tcW w:w="992" w:type="dxa"/>
            <w:gridSpan w:val="2"/>
            <w:vAlign w:val="center"/>
          </w:tcPr>
          <w:p w14:paraId="155A2B5D" w14:textId="77777777" w:rsidR="000A7FF6" w:rsidRDefault="00000000">
            <w:pPr>
              <w:adjustRightInd w:val="0"/>
              <w:snapToGrid w:val="0"/>
              <w:spacing w:after="0" w:line="360" w:lineRule="auto"/>
              <w:jc w:val="center"/>
              <w:rPr>
                <w:rFonts w:ascii="仿宋" w:hAnsi="仿宋" w:cs="Arial" w:hint="eastAsia"/>
                <w:b/>
                <w:kern w:val="0"/>
                <w:szCs w:val="24"/>
              </w:rPr>
            </w:pPr>
            <w:r>
              <w:rPr>
                <w:rFonts w:ascii="仿宋" w:hAnsi="仿宋" w:cs="Arial" w:hint="eastAsia"/>
                <w:b/>
                <w:kern w:val="0"/>
                <w:szCs w:val="24"/>
              </w:rPr>
              <w:t>S2</w:t>
            </w:r>
          </w:p>
        </w:tc>
        <w:tc>
          <w:tcPr>
            <w:tcW w:w="8662" w:type="dxa"/>
            <w:gridSpan w:val="7"/>
            <w:vAlign w:val="center"/>
          </w:tcPr>
          <w:p w14:paraId="3F3E54D8" w14:textId="1A92B4CD" w:rsidR="000A7FF6" w:rsidRDefault="00000000">
            <w:pPr>
              <w:adjustRightInd w:val="0"/>
              <w:snapToGrid w:val="0"/>
              <w:spacing w:before="100" w:beforeAutospacing="1" w:after="0" w:line="360" w:lineRule="auto"/>
              <w:rPr>
                <w:kern w:val="0"/>
                <w:szCs w:val="24"/>
              </w:rPr>
            </w:pPr>
            <w:r>
              <w:rPr>
                <w:kern w:val="0"/>
                <w:szCs w:val="24"/>
              </w:rPr>
              <w:t>熟练运用</w:t>
            </w:r>
            <w:r>
              <w:rPr>
                <w:kern w:val="0"/>
                <w:szCs w:val="24"/>
              </w:rPr>
              <w:t>ArcGIS</w:t>
            </w:r>
            <w:r>
              <w:rPr>
                <w:kern w:val="0"/>
                <w:szCs w:val="24"/>
              </w:rPr>
              <w:t>软件进行地类图斑的数据采集</w:t>
            </w:r>
            <w:r w:rsidR="00523993">
              <w:rPr>
                <w:rFonts w:hint="eastAsia"/>
                <w:kern w:val="0"/>
                <w:szCs w:val="24"/>
              </w:rPr>
              <w:t>和</w:t>
            </w:r>
            <w:r>
              <w:rPr>
                <w:kern w:val="0"/>
                <w:szCs w:val="24"/>
              </w:rPr>
              <w:t>编辑</w:t>
            </w:r>
          </w:p>
        </w:tc>
      </w:tr>
      <w:tr w:rsidR="000A7FF6" w14:paraId="524351D4" w14:textId="77777777">
        <w:trPr>
          <w:jc w:val="center"/>
        </w:trPr>
        <w:tc>
          <w:tcPr>
            <w:tcW w:w="2216" w:type="dxa"/>
            <w:shd w:val="clear" w:color="auto" w:fill="BDD6EE" w:themeFill="accent1" w:themeFillTint="66"/>
            <w:vAlign w:val="center"/>
          </w:tcPr>
          <w:p w14:paraId="07D59F5E" w14:textId="77777777" w:rsidR="000A7FF6" w:rsidRDefault="00000000">
            <w:pPr>
              <w:adjustRightInd w:val="0"/>
              <w:snapToGrid w:val="0"/>
              <w:spacing w:after="0" w:line="360" w:lineRule="auto"/>
              <w:jc w:val="center"/>
              <w:rPr>
                <w:rFonts w:ascii="黑体" w:eastAsia="黑体" w:hAnsi="黑体" w:hint="eastAsia"/>
                <w:b/>
                <w:kern w:val="0"/>
                <w:szCs w:val="24"/>
              </w:rPr>
            </w:pPr>
            <w:r>
              <w:rPr>
                <w:rFonts w:ascii="微软雅黑" w:eastAsia="微软雅黑" w:hAnsi="微软雅黑" w:hint="eastAsia"/>
                <w:b/>
                <w:kern w:val="0"/>
                <w:szCs w:val="24"/>
              </w:rPr>
              <w:t>教学重点</w:t>
            </w:r>
          </w:p>
        </w:tc>
        <w:tc>
          <w:tcPr>
            <w:tcW w:w="11639" w:type="dxa"/>
            <w:gridSpan w:val="10"/>
            <w:vAlign w:val="center"/>
          </w:tcPr>
          <w:p w14:paraId="294F9132" w14:textId="77777777" w:rsidR="000A7FF6" w:rsidRDefault="00000000" w:rsidP="006757DA">
            <w:pPr>
              <w:adjustRightInd w:val="0"/>
              <w:snapToGrid w:val="0"/>
              <w:spacing w:after="0" w:line="360" w:lineRule="auto"/>
              <w:rPr>
                <w:rFonts w:cs="宋体"/>
                <w:kern w:val="0"/>
                <w:szCs w:val="24"/>
              </w:rPr>
            </w:pPr>
            <w:r>
              <w:rPr>
                <w:rFonts w:cs="宋体" w:hint="eastAsia"/>
                <w:kern w:val="0"/>
                <w:szCs w:val="24"/>
              </w:rPr>
              <w:t>使用</w:t>
            </w:r>
            <w:r>
              <w:rPr>
                <w:rFonts w:cs="宋体" w:hint="eastAsia"/>
                <w:kern w:val="0"/>
                <w:szCs w:val="24"/>
              </w:rPr>
              <w:t>Arc</w:t>
            </w:r>
            <w:r>
              <w:rPr>
                <w:rFonts w:cs="宋体"/>
                <w:kern w:val="0"/>
                <w:szCs w:val="24"/>
              </w:rPr>
              <w:t>GIS</w:t>
            </w:r>
            <w:r>
              <w:rPr>
                <w:rFonts w:cs="宋体" w:hint="eastAsia"/>
                <w:kern w:val="0"/>
                <w:szCs w:val="24"/>
              </w:rPr>
              <w:t>软件进行农用地地类图斑信息采集的方法</w:t>
            </w:r>
          </w:p>
          <w:p w14:paraId="6C81FFE8" w14:textId="29B6F312" w:rsidR="000A7FF6" w:rsidRDefault="00000000" w:rsidP="006757DA">
            <w:pPr>
              <w:adjustRightInd w:val="0"/>
              <w:snapToGrid w:val="0"/>
              <w:spacing w:after="0" w:line="360" w:lineRule="auto"/>
              <w:rPr>
                <w:rFonts w:cs="宋体"/>
                <w:kern w:val="0"/>
                <w:szCs w:val="24"/>
              </w:rPr>
            </w:pPr>
            <w:r>
              <w:rPr>
                <w:rFonts w:cs="宋体" w:hint="eastAsia"/>
                <w:b/>
                <w:bCs/>
                <w:kern w:val="0"/>
                <w:szCs w:val="24"/>
              </w:rPr>
              <w:t>突破方法：</w:t>
            </w:r>
            <w:r>
              <w:rPr>
                <w:rFonts w:cs="宋体" w:hint="eastAsia"/>
                <w:kern w:val="0"/>
                <w:szCs w:val="24"/>
              </w:rPr>
              <w:t>课内</w:t>
            </w:r>
            <w:r w:rsidR="006757DA">
              <w:rPr>
                <w:rFonts w:cs="宋体" w:hint="eastAsia"/>
                <w:kern w:val="0"/>
                <w:szCs w:val="24"/>
              </w:rPr>
              <w:t>学习</w:t>
            </w:r>
            <w:r>
              <w:rPr>
                <w:rFonts w:cs="宋体"/>
                <w:kern w:val="0"/>
                <w:szCs w:val="24"/>
              </w:rPr>
              <w:t>完成智慧生态城农用地调查任务，</w:t>
            </w:r>
            <w:r>
              <w:rPr>
                <w:rFonts w:cs="宋体" w:hint="eastAsia"/>
                <w:kern w:val="0"/>
                <w:szCs w:val="24"/>
              </w:rPr>
              <w:t>课外辅以家乡特色调查项目，双线并行，构建岗位工作氛围，提升学生对农用地地类图斑的认知，锻炼农用地图斑采集的能力，破解教学重点</w:t>
            </w:r>
          </w:p>
        </w:tc>
      </w:tr>
      <w:tr w:rsidR="000A7FF6" w14:paraId="0666CD5D" w14:textId="77777777">
        <w:trPr>
          <w:trHeight w:val="1768"/>
          <w:jc w:val="center"/>
        </w:trPr>
        <w:tc>
          <w:tcPr>
            <w:tcW w:w="2216" w:type="dxa"/>
            <w:shd w:val="clear" w:color="auto" w:fill="BDD6EE" w:themeFill="accent1" w:themeFillTint="66"/>
            <w:vAlign w:val="center"/>
          </w:tcPr>
          <w:p w14:paraId="7BA7173E" w14:textId="77777777" w:rsidR="000A7FF6" w:rsidRDefault="00000000">
            <w:pPr>
              <w:adjustRightInd w:val="0"/>
              <w:snapToGrid w:val="0"/>
              <w:spacing w:after="0" w:line="360" w:lineRule="auto"/>
              <w:jc w:val="center"/>
              <w:rPr>
                <w:rFonts w:ascii="黑体" w:eastAsia="黑体" w:hAnsi="黑体" w:hint="eastAsia"/>
                <w:b/>
                <w:kern w:val="0"/>
                <w:szCs w:val="24"/>
              </w:rPr>
            </w:pPr>
            <w:r>
              <w:rPr>
                <w:rFonts w:ascii="微软雅黑" w:eastAsia="微软雅黑" w:hAnsi="微软雅黑" w:hint="eastAsia"/>
                <w:b/>
                <w:kern w:val="0"/>
                <w:szCs w:val="24"/>
              </w:rPr>
              <w:t>教学难点</w:t>
            </w:r>
          </w:p>
        </w:tc>
        <w:tc>
          <w:tcPr>
            <w:tcW w:w="11639" w:type="dxa"/>
            <w:gridSpan w:val="10"/>
            <w:vAlign w:val="center"/>
          </w:tcPr>
          <w:p w14:paraId="58F16A5A" w14:textId="0C10373B" w:rsidR="000A7FF6" w:rsidRPr="00B43FDA" w:rsidRDefault="008207C0" w:rsidP="006757DA">
            <w:pPr>
              <w:spacing w:after="0" w:line="360" w:lineRule="auto"/>
              <w:rPr>
                <w:rFonts w:ascii="仿宋" w:hAnsi="仿宋" w:hint="eastAsia"/>
                <w:color w:val="auto"/>
                <w:kern w:val="0"/>
                <w:szCs w:val="24"/>
              </w:rPr>
            </w:pPr>
            <w:r>
              <w:rPr>
                <w:rFonts w:cs="宋体" w:hint="eastAsia"/>
                <w:kern w:val="0"/>
                <w:szCs w:val="24"/>
              </w:rPr>
              <w:t>Arc</w:t>
            </w:r>
            <w:r>
              <w:rPr>
                <w:rFonts w:cs="宋体"/>
                <w:kern w:val="0"/>
                <w:szCs w:val="24"/>
              </w:rPr>
              <w:t>GIS</w:t>
            </w:r>
            <w:r>
              <w:rPr>
                <w:rFonts w:cs="宋体" w:hint="eastAsia"/>
                <w:kern w:val="0"/>
                <w:szCs w:val="24"/>
              </w:rPr>
              <w:t>软件中</w:t>
            </w:r>
            <w:r w:rsidRPr="00B43FDA">
              <w:rPr>
                <w:rFonts w:ascii="仿宋" w:hAnsi="仿宋" w:hint="eastAsia"/>
                <w:color w:val="auto"/>
                <w:kern w:val="0"/>
                <w:szCs w:val="24"/>
              </w:rPr>
              <w:t>农用地地类图斑相互关系的</w:t>
            </w:r>
            <w:r w:rsidR="00B43FDA">
              <w:rPr>
                <w:rFonts w:ascii="仿宋" w:hAnsi="仿宋" w:hint="eastAsia"/>
                <w:color w:val="auto"/>
                <w:kern w:val="0"/>
                <w:szCs w:val="24"/>
              </w:rPr>
              <w:t>编辑</w:t>
            </w:r>
            <w:r w:rsidRPr="00B43FDA">
              <w:rPr>
                <w:rFonts w:ascii="仿宋" w:hAnsi="仿宋" w:hint="eastAsia"/>
                <w:color w:val="auto"/>
                <w:kern w:val="0"/>
                <w:szCs w:val="24"/>
              </w:rPr>
              <w:t>处理</w:t>
            </w:r>
          </w:p>
          <w:p w14:paraId="4089ED71" w14:textId="3F3E91C5" w:rsidR="000A7FF6" w:rsidRDefault="00000000">
            <w:pPr>
              <w:adjustRightInd w:val="0"/>
              <w:snapToGrid w:val="0"/>
              <w:spacing w:after="0" w:line="360" w:lineRule="auto"/>
              <w:rPr>
                <w:rFonts w:cs="宋体"/>
                <w:kern w:val="0"/>
                <w:szCs w:val="24"/>
              </w:rPr>
            </w:pPr>
            <w:r w:rsidRPr="00B43FDA">
              <w:rPr>
                <w:rFonts w:ascii="仿宋" w:hAnsi="仿宋" w:hint="eastAsia"/>
                <w:b/>
                <w:color w:val="auto"/>
                <w:kern w:val="0"/>
                <w:szCs w:val="24"/>
              </w:rPr>
              <w:t>突破方法：</w:t>
            </w:r>
            <w:r w:rsidRPr="00B43FDA">
              <w:rPr>
                <w:rFonts w:ascii="仿宋" w:hAnsi="仿宋" w:hint="eastAsia"/>
                <w:color w:val="auto"/>
                <w:kern w:val="0"/>
                <w:szCs w:val="24"/>
              </w:rPr>
              <w:t>四次练习设计，由易到难逐层推进，逐步从图斑认知到复杂图斑相互关系的处理，</w:t>
            </w:r>
            <w:r w:rsidR="00B43FDA">
              <w:rPr>
                <w:rFonts w:ascii="仿宋" w:hAnsi="仿宋" w:hint="eastAsia"/>
                <w:color w:val="auto"/>
                <w:kern w:val="0"/>
                <w:szCs w:val="24"/>
              </w:rPr>
              <w:t>重点演示讲解，</w:t>
            </w:r>
            <w:r w:rsidR="001975F8">
              <w:rPr>
                <w:rFonts w:ascii="仿宋" w:hAnsi="仿宋" w:hint="eastAsia"/>
                <w:color w:val="auto"/>
                <w:kern w:val="0"/>
                <w:szCs w:val="24"/>
              </w:rPr>
              <w:t>课内</w:t>
            </w:r>
            <w:r w:rsidR="006E10EF">
              <w:rPr>
                <w:rFonts w:ascii="仿宋" w:hAnsi="仿宋" w:hint="eastAsia"/>
                <w:color w:val="auto"/>
                <w:kern w:val="0"/>
                <w:szCs w:val="24"/>
              </w:rPr>
              <w:t>双</w:t>
            </w:r>
            <w:r w:rsidR="001975F8">
              <w:rPr>
                <w:rFonts w:ascii="仿宋" w:hAnsi="仿宋" w:hint="eastAsia"/>
                <w:color w:val="auto"/>
                <w:kern w:val="0"/>
                <w:szCs w:val="24"/>
              </w:rPr>
              <w:t>项目</w:t>
            </w:r>
            <w:r w:rsidR="006E10EF">
              <w:rPr>
                <w:rFonts w:ascii="仿宋" w:hAnsi="仿宋" w:hint="eastAsia"/>
                <w:color w:val="auto"/>
                <w:kern w:val="0"/>
                <w:szCs w:val="24"/>
              </w:rPr>
              <w:t>+</w:t>
            </w:r>
            <w:r w:rsidR="001975F8">
              <w:rPr>
                <w:rFonts w:ascii="仿宋" w:hAnsi="仿宋" w:hint="eastAsia"/>
                <w:color w:val="auto"/>
                <w:kern w:val="0"/>
                <w:szCs w:val="24"/>
              </w:rPr>
              <w:t>课外</w:t>
            </w:r>
            <w:r w:rsidR="006E10EF">
              <w:rPr>
                <w:rFonts w:ascii="仿宋" w:hAnsi="仿宋" w:hint="eastAsia"/>
                <w:color w:val="auto"/>
                <w:kern w:val="0"/>
                <w:szCs w:val="24"/>
              </w:rPr>
              <w:t>家乡国土调查</w:t>
            </w:r>
            <w:r w:rsidR="001975F8">
              <w:rPr>
                <w:rFonts w:ascii="仿宋" w:hAnsi="仿宋" w:hint="eastAsia"/>
                <w:color w:val="auto"/>
                <w:kern w:val="0"/>
                <w:szCs w:val="24"/>
              </w:rPr>
              <w:t>项目</w:t>
            </w:r>
            <w:r w:rsidR="006E10EF">
              <w:rPr>
                <w:rFonts w:ascii="仿宋" w:hAnsi="仿宋" w:hint="eastAsia"/>
                <w:color w:val="auto"/>
                <w:kern w:val="0"/>
                <w:szCs w:val="24"/>
              </w:rPr>
              <w:t>，</w:t>
            </w:r>
            <w:r w:rsidR="001975F8">
              <w:rPr>
                <w:rFonts w:ascii="仿宋" w:hAnsi="仿宋" w:hint="eastAsia"/>
                <w:color w:val="auto"/>
                <w:kern w:val="0"/>
                <w:szCs w:val="24"/>
              </w:rPr>
              <w:t>双线练习，</w:t>
            </w:r>
            <w:r w:rsidR="00927273">
              <w:rPr>
                <w:rFonts w:ascii="仿宋" w:hAnsi="仿宋" w:hint="eastAsia"/>
                <w:color w:val="auto"/>
                <w:kern w:val="0"/>
                <w:szCs w:val="24"/>
              </w:rPr>
              <w:t>“学育悟评”四维递进，</w:t>
            </w:r>
            <w:r w:rsidRPr="00B43FDA">
              <w:rPr>
                <w:rFonts w:ascii="仿宋" w:hAnsi="仿宋" w:hint="eastAsia"/>
                <w:color w:val="auto"/>
                <w:kern w:val="0"/>
                <w:szCs w:val="24"/>
              </w:rPr>
              <w:t>突破教学难点</w:t>
            </w:r>
          </w:p>
        </w:tc>
      </w:tr>
      <w:tr w:rsidR="000A7FF6" w14:paraId="471FE6D9" w14:textId="77777777">
        <w:trPr>
          <w:trHeight w:hRule="exact" w:val="510"/>
          <w:jc w:val="center"/>
        </w:trPr>
        <w:tc>
          <w:tcPr>
            <w:tcW w:w="13855" w:type="dxa"/>
            <w:gridSpan w:val="11"/>
            <w:shd w:val="clear" w:color="auto" w:fill="F7CAAC" w:themeFill="accent2" w:themeFillTint="66"/>
            <w:vAlign w:val="center"/>
          </w:tcPr>
          <w:p w14:paraId="30E11CF0" w14:textId="77777777" w:rsidR="000A7FF6" w:rsidRDefault="00000000">
            <w:pPr>
              <w:adjustRightInd w:val="0"/>
              <w:snapToGrid w:val="0"/>
              <w:spacing w:after="0" w:line="360" w:lineRule="auto"/>
              <w:jc w:val="center"/>
              <w:rPr>
                <w:rFonts w:ascii="黑体" w:eastAsia="黑体" w:hAnsi="黑体" w:hint="eastAsia"/>
                <w:b/>
                <w:kern w:val="0"/>
                <w:szCs w:val="24"/>
              </w:rPr>
            </w:pPr>
            <w:r>
              <w:rPr>
                <w:rFonts w:ascii="微软雅黑" w:eastAsia="微软雅黑" w:hAnsi="微软雅黑" w:hint="eastAsia"/>
                <w:b/>
                <w:kern w:val="0"/>
                <w:szCs w:val="24"/>
              </w:rPr>
              <w:t>教 学 策 略</w:t>
            </w:r>
          </w:p>
        </w:tc>
      </w:tr>
      <w:tr w:rsidR="000A7FF6" w14:paraId="4802E8B8" w14:textId="77777777">
        <w:trPr>
          <w:jc w:val="center"/>
        </w:trPr>
        <w:tc>
          <w:tcPr>
            <w:tcW w:w="2216" w:type="dxa"/>
            <w:shd w:val="clear" w:color="auto" w:fill="BDD6EE" w:themeFill="accent1" w:themeFillTint="66"/>
            <w:vAlign w:val="center"/>
          </w:tcPr>
          <w:p w14:paraId="2DE7ED7F" w14:textId="77777777" w:rsidR="000A7FF6" w:rsidRDefault="00000000">
            <w:pPr>
              <w:adjustRightInd w:val="0"/>
              <w:snapToGrid w:val="0"/>
              <w:spacing w:after="0" w:line="360" w:lineRule="auto"/>
              <w:jc w:val="center"/>
              <w:rPr>
                <w:rFonts w:ascii="仿宋" w:hAnsi="仿宋" w:hint="eastAsia"/>
                <w:b/>
                <w:kern w:val="0"/>
                <w:szCs w:val="24"/>
              </w:rPr>
            </w:pPr>
            <w:r>
              <w:rPr>
                <w:rFonts w:ascii="微软雅黑" w:eastAsia="微软雅黑" w:hAnsi="微软雅黑" w:hint="eastAsia"/>
                <w:b/>
                <w:kern w:val="0"/>
                <w:szCs w:val="24"/>
              </w:rPr>
              <w:lastRenderedPageBreak/>
              <w:t>教学组织</w:t>
            </w:r>
          </w:p>
        </w:tc>
        <w:tc>
          <w:tcPr>
            <w:tcW w:w="11639" w:type="dxa"/>
            <w:gridSpan w:val="10"/>
            <w:vAlign w:val="center"/>
          </w:tcPr>
          <w:p w14:paraId="358EF2BC" w14:textId="78A80198" w:rsidR="000A7FF6" w:rsidRDefault="00AF10E3">
            <w:pPr>
              <w:adjustRightInd w:val="0"/>
              <w:snapToGrid w:val="0"/>
              <w:spacing w:after="0" w:line="360" w:lineRule="auto"/>
              <w:jc w:val="center"/>
              <w:rPr>
                <w:rFonts w:ascii="仿宋" w:hAnsi="仿宋" w:hint="eastAsia"/>
                <w:kern w:val="0"/>
                <w:szCs w:val="24"/>
              </w:rPr>
            </w:pPr>
            <w:r w:rsidRPr="00AF10E3">
              <w:rPr>
                <w:rFonts w:ascii="仿宋" w:hAnsi="仿宋"/>
                <w:noProof/>
                <w:kern w:val="0"/>
                <w:szCs w:val="24"/>
              </w:rPr>
              <w:drawing>
                <wp:inline distT="0" distB="0" distL="0" distR="0" wp14:anchorId="60520C4B" wp14:editId="46AE7EA0">
                  <wp:extent cx="7253605" cy="4084320"/>
                  <wp:effectExtent l="0" t="0" r="4445" b="0"/>
                  <wp:docPr id="4734506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50657" name=""/>
                          <pic:cNvPicPr/>
                        </pic:nvPicPr>
                        <pic:blipFill>
                          <a:blip r:embed="rId10"/>
                          <a:stretch>
                            <a:fillRect/>
                          </a:stretch>
                        </pic:blipFill>
                        <pic:spPr>
                          <a:xfrm>
                            <a:off x="0" y="0"/>
                            <a:ext cx="7253605" cy="4084320"/>
                          </a:xfrm>
                          <a:prstGeom prst="rect">
                            <a:avLst/>
                          </a:prstGeom>
                        </pic:spPr>
                      </pic:pic>
                    </a:graphicData>
                  </a:graphic>
                </wp:inline>
              </w:drawing>
            </w:r>
          </w:p>
        </w:tc>
      </w:tr>
      <w:tr w:rsidR="000A7FF6" w14:paraId="4BAC19AB" w14:textId="77777777">
        <w:trPr>
          <w:trHeight w:val="720"/>
          <w:jc w:val="center"/>
        </w:trPr>
        <w:tc>
          <w:tcPr>
            <w:tcW w:w="2216" w:type="dxa"/>
            <w:vMerge w:val="restart"/>
            <w:shd w:val="clear" w:color="auto" w:fill="BDD6EE" w:themeFill="accent1" w:themeFillTint="66"/>
            <w:vAlign w:val="center"/>
          </w:tcPr>
          <w:p w14:paraId="32A6AD31" w14:textId="77777777" w:rsidR="000A7FF6" w:rsidRDefault="00000000">
            <w:pPr>
              <w:adjustRightInd w:val="0"/>
              <w:snapToGrid w:val="0"/>
              <w:spacing w:after="0" w:line="360" w:lineRule="auto"/>
              <w:jc w:val="center"/>
              <w:rPr>
                <w:rFonts w:ascii="黑体" w:eastAsia="黑体" w:hAnsi="黑体" w:hint="eastAsia"/>
                <w:b/>
                <w:kern w:val="0"/>
                <w:szCs w:val="24"/>
              </w:rPr>
            </w:pPr>
            <w:r>
              <w:rPr>
                <w:rFonts w:ascii="微软雅黑" w:eastAsia="微软雅黑" w:hAnsi="微软雅黑" w:hint="eastAsia"/>
                <w:b/>
                <w:kern w:val="0"/>
                <w:szCs w:val="24"/>
              </w:rPr>
              <w:t>教学方法</w:t>
            </w:r>
          </w:p>
        </w:tc>
        <w:tc>
          <w:tcPr>
            <w:tcW w:w="11639" w:type="dxa"/>
            <w:gridSpan w:val="10"/>
            <w:vAlign w:val="center"/>
          </w:tcPr>
          <w:p w14:paraId="3F4EFC2E" w14:textId="77777777" w:rsidR="000A7FF6" w:rsidRDefault="00000000">
            <w:pPr>
              <w:adjustRightInd w:val="0"/>
              <w:snapToGrid w:val="0"/>
              <w:spacing w:after="0" w:line="360" w:lineRule="auto"/>
              <w:ind w:firstLineChars="200" w:firstLine="482"/>
              <w:rPr>
                <w:b/>
                <w:kern w:val="0"/>
                <w:szCs w:val="24"/>
              </w:rPr>
            </w:pPr>
            <w:r>
              <w:rPr>
                <w:rFonts w:hint="eastAsia"/>
                <w:b/>
                <w:kern w:val="0"/>
                <w:szCs w:val="24"/>
              </w:rPr>
              <w:t>教师教法：</w:t>
            </w:r>
          </w:p>
          <w:p w14:paraId="542D4035" w14:textId="77777777" w:rsidR="000A7FF6" w:rsidRDefault="00000000">
            <w:pPr>
              <w:adjustRightInd w:val="0"/>
              <w:snapToGrid w:val="0"/>
              <w:spacing w:after="0" w:line="360" w:lineRule="auto"/>
              <w:ind w:firstLineChars="200" w:firstLine="480"/>
              <w:rPr>
                <w:kern w:val="0"/>
                <w:szCs w:val="24"/>
              </w:rPr>
            </w:pPr>
            <w:r>
              <w:rPr>
                <w:rFonts w:hint="eastAsia"/>
                <w:kern w:val="0"/>
                <w:szCs w:val="24"/>
              </w:rPr>
              <w:t>1.</w:t>
            </w:r>
            <w:r>
              <w:rPr>
                <w:rFonts w:hint="eastAsia"/>
                <w:b/>
                <w:bCs/>
                <w:kern w:val="0"/>
                <w:szCs w:val="24"/>
              </w:rPr>
              <w:t>任务驱动法、讨论式教学法：</w:t>
            </w:r>
            <w:r>
              <w:rPr>
                <w:rFonts w:hint="eastAsia"/>
                <w:kern w:val="0"/>
                <w:szCs w:val="24"/>
              </w:rPr>
              <w:t>鉴于教学内容涉及到软件操作，我们采用项目式教学，任务驱动的教学方法，营造工作氛围；教学内容涉及到图斑划定正确与否，我们设计讨论式教学法；</w:t>
            </w:r>
          </w:p>
          <w:p w14:paraId="670526BD" w14:textId="77777777" w:rsidR="000A7FF6" w:rsidRDefault="00000000">
            <w:pPr>
              <w:adjustRightInd w:val="0"/>
              <w:snapToGrid w:val="0"/>
              <w:spacing w:after="0" w:line="360" w:lineRule="auto"/>
              <w:ind w:firstLineChars="200" w:firstLine="480"/>
              <w:rPr>
                <w:kern w:val="0"/>
                <w:szCs w:val="24"/>
              </w:rPr>
            </w:pPr>
            <w:r>
              <w:rPr>
                <w:rFonts w:hint="eastAsia"/>
                <w:kern w:val="0"/>
                <w:szCs w:val="24"/>
              </w:rPr>
              <w:t>2.</w:t>
            </w:r>
            <w:r>
              <w:rPr>
                <w:rFonts w:hint="eastAsia"/>
                <w:b/>
                <w:bCs/>
                <w:kern w:val="0"/>
                <w:szCs w:val="24"/>
              </w:rPr>
              <w:t>情景教学法、问题探究法：</w:t>
            </w:r>
            <w:r>
              <w:rPr>
                <w:rFonts w:hint="eastAsia"/>
                <w:kern w:val="0"/>
                <w:szCs w:val="24"/>
              </w:rPr>
              <w:t>鉴于学生自主学习意识不强，对测绘精神认知尚浅的问题，我们将思政元素渗透四练任务，以家乡所在地分组，采用情景教学、问题探究、小组合作、任务驱动等教学方法，激发建设家乡热情和助力乡村振兴的责任意识。</w:t>
            </w:r>
          </w:p>
        </w:tc>
      </w:tr>
      <w:tr w:rsidR="000A7FF6" w14:paraId="20B596A9" w14:textId="77777777">
        <w:trPr>
          <w:trHeight w:val="2239"/>
          <w:jc w:val="center"/>
        </w:trPr>
        <w:tc>
          <w:tcPr>
            <w:tcW w:w="2216" w:type="dxa"/>
            <w:vMerge/>
            <w:shd w:val="clear" w:color="auto" w:fill="BDD6EE" w:themeFill="accent1" w:themeFillTint="66"/>
            <w:vAlign w:val="center"/>
          </w:tcPr>
          <w:p w14:paraId="24619C60" w14:textId="77777777" w:rsidR="000A7FF6" w:rsidRDefault="000A7FF6">
            <w:pPr>
              <w:adjustRightInd w:val="0"/>
              <w:snapToGrid w:val="0"/>
              <w:spacing w:after="0" w:line="360" w:lineRule="auto"/>
              <w:jc w:val="center"/>
              <w:rPr>
                <w:rFonts w:ascii="黑体" w:eastAsia="黑体" w:hAnsi="黑体" w:hint="eastAsia"/>
                <w:b/>
                <w:kern w:val="0"/>
                <w:szCs w:val="24"/>
              </w:rPr>
            </w:pPr>
          </w:p>
        </w:tc>
        <w:tc>
          <w:tcPr>
            <w:tcW w:w="11639" w:type="dxa"/>
            <w:gridSpan w:val="10"/>
            <w:vAlign w:val="center"/>
          </w:tcPr>
          <w:p w14:paraId="4FB8CDE4" w14:textId="77777777" w:rsidR="000A7FF6" w:rsidRDefault="00000000">
            <w:pPr>
              <w:adjustRightInd w:val="0"/>
              <w:snapToGrid w:val="0"/>
              <w:spacing w:after="0" w:line="360" w:lineRule="auto"/>
              <w:ind w:firstLineChars="200" w:firstLine="482"/>
              <w:rPr>
                <w:b/>
                <w:kern w:val="0"/>
                <w:szCs w:val="24"/>
              </w:rPr>
            </w:pPr>
            <w:r>
              <w:rPr>
                <w:rFonts w:hint="eastAsia"/>
                <w:b/>
                <w:kern w:val="0"/>
                <w:szCs w:val="24"/>
              </w:rPr>
              <w:t>学生学法</w:t>
            </w:r>
            <w:r>
              <w:rPr>
                <w:b/>
                <w:kern w:val="0"/>
                <w:szCs w:val="24"/>
              </w:rPr>
              <w:t>：</w:t>
            </w:r>
          </w:p>
          <w:p w14:paraId="7FBF7473" w14:textId="232137D8" w:rsidR="000A7FF6" w:rsidRDefault="00000000">
            <w:pPr>
              <w:adjustRightInd w:val="0"/>
              <w:snapToGrid w:val="0"/>
              <w:spacing w:after="0" w:line="360" w:lineRule="auto"/>
              <w:ind w:firstLineChars="200" w:firstLine="482"/>
              <w:rPr>
                <w:kern w:val="0"/>
                <w:szCs w:val="24"/>
              </w:rPr>
            </w:pPr>
            <w:r>
              <w:rPr>
                <w:rFonts w:hint="eastAsia"/>
                <w:b/>
                <w:kern w:val="0"/>
                <w:szCs w:val="24"/>
              </w:rPr>
              <w:t>1.</w:t>
            </w:r>
            <w:r>
              <w:rPr>
                <w:rFonts w:hint="eastAsia"/>
                <w:b/>
                <w:kern w:val="0"/>
                <w:szCs w:val="24"/>
              </w:rPr>
              <w:t>小组合作</w:t>
            </w:r>
            <w:r>
              <w:rPr>
                <w:b/>
                <w:kern w:val="0"/>
                <w:szCs w:val="24"/>
              </w:rPr>
              <w:t>法：</w:t>
            </w:r>
            <w:r>
              <w:rPr>
                <w:rFonts w:hint="eastAsia"/>
                <w:kern w:val="0"/>
                <w:szCs w:val="24"/>
              </w:rPr>
              <w:t>根据</w:t>
            </w:r>
            <w:r>
              <w:rPr>
                <w:kern w:val="0"/>
                <w:szCs w:val="24"/>
              </w:rPr>
              <w:t>课前</w:t>
            </w:r>
            <w:r>
              <w:rPr>
                <w:rFonts w:hint="eastAsia"/>
                <w:kern w:val="0"/>
                <w:szCs w:val="24"/>
              </w:rPr>
              <w:t>线上</w:t>
            </w:r>
            <w:r>
              <w:rPr>
                <w:kern w:val="0"/>
                <w:szCs w:val="24"/>
              </w:rPr>
              <w:t>发布的学习资源进行自主</w:t>
            </w:r>
            <w:r>
              <w:rPr>
                <w:rFonts w:hint="eastAsia"/>
                <w:kern w:val="0"/>
                <w:szCs w:val="24"/>
              </w:rPr>
              <w:t>预习</w:t>
            </w:r>
            <w:r>
              <w:rPr>
                <w:kern w:val="0"/>
                <w:szCs w:val="24"/>
              </w:rPr>
              <w:t>，</w:t>
            </w:r>
            <w:r>
              <w:rPr>
                <w:rFonts w:hint="eastAsia"/>
                <w:kern w:val="0"/>
                <w:szCs w:val="24"/>
              </w:rPr>
              <w:t>并</w:t>
            </w:r>
            <w:r>
              <w:rPr>
                <w:kern w:val="0"/>
                <w:szCs w:val="24"/>
              </w:rPr>
              <w:t>以小组为单位</w:t>
            </w:r>
            <w:r>
              <w:rPr>
                <w:rFonts w:hint="eastAsia"/>
                <w:kern w:val="0"/>
                <w:szCs w:val="24"/>
              </w:rPr>
              <w:t>完成</w:t>
            </w:r>
            <w:r w:rsidR="001A0957">
              <w:rPr>
                <w:rFonts w:hint="eastAsia"/>
                <w:kern w:val="0"/>
                <w:szCs w:val="24"/>
              </w:rPr>
              <w:t>项目区域</w:t>
            </w:r>
            <w:r>
              <w:rPr>
                <w:rFonts w:hint="eastAsia"/>
                <w:kern w:val="0"/>
                <w:szCs w:val="24"/>
              </w:rPr>
              <w:t>地类图斑信息初步采集的任务，</w:t>
            </w:r>
            <w:r>
              <w:rPr>
                <w:kern w:val="0"/>
                <w:szCs w:val="24"/>
              </w:rPr>
              <w:t>在探究过程中获得学习的乐趣</w:t>
            </w:r>
          </w:p>
          <w:p w14:paraId="6EE34AB3" w14:textId="77777777" w:rsidR="000A7FF6" w:rsidRDefault="00000000">
            <w:pPr>
              <w:adjustRightInd w:val="0"/>
              <w:snapToGrid w:val="0"/>
              <w:spacing w:after="0" w:line="360" w:lineRule="auto"/>
              <w:ind w:firstLineChars="200" w:firstLine="482"/>
              <w:rPr>
                <w:kern w:val="0"/>
                <w:szCs w:val="24"/>
              </w:rPr>
            </w:pPr>
            <w:r>
              <w:rPr>
                <w:b/>
                <w:kern w:val="0"/>
                <w:szCs w:val="24"/>
              </w:rPr>
              <w:t>2.</w:t>
            </w:r>
            <w:r>
              <w:rPr>
                <w:rFonts w:hint="eastAsia"/>
                <w:b/>
                <w:kern w:val="0"/>
                <w:szCs w:val="24"/>
              </w:rPr>
              <w:t>探究学习</w:t>
            </w:r>
            <w:r>
              <w:rPr>
                <w:b/>
                <w:kern w:val="0"/>
                <w:szCs w:val="24"/>
              </w:rPr>
              <w:t>法：</w:t>
            </w:r>
            <w:r>
              <w:rPr>
                <w:rFonts w:hint="eastAsia"/>
                <w:kern w:val="0"/>
                <w:szCs w:val="24"/>
              </w:rPr>
              <w:t>以家乡所在地分组，对</w:t>
            </w:r>
            <w:r>
              <w:rPr>
                <w:kern w:val="0"/>
                <w:szCs w:val="24"/>
              </w:rPr>
              <w:t>耕地</w:t>
            </w:r>
            <w:r>
              <w:rPr>
                <w:rFonts w:hint="eastAsia"/>
                <w:kern w:val="0"/>
                <w:szCs w:val="24"/>
              </w:rPr>
              <w:t>不同</w:t>
            </w:r>
            <w:r>
              <w:rPr>
                <w:kern w:val="0"/>
                <w:szCs w:val="24"/>
              </w:rPr>
              <w:t>的二级地类</w:t>
            </w:r>
            <w:r>
              <w:rPr>
                <w:rFonts w:hint="eastAsia"/>
                <w:kern w:val="0"/>
                <w:szCs w:val="24"/>
              </w:rPr>
              <w:t>进行</w:t>
            </w:r>
            <w:r>
              <w:rPr>
                <w:kern w:val="0"/>
                <w:szCs w:val="24"/>
              </w:rPr>
              <w:t>比较，区分地类之间的异同</w:t>
            </w:r>
          </w:p>
        </w:tc>
      </w:tr>
      <w:tr w:rsidR="000A7FF6" w14:paraId="13A01684" w14:textId="77777777">
        <w:trPr>
          <w:trHeight w:val="427"/>
          <w:jc w:val="center"/>
        </w:trPr>
        <w:tc>
          <w:tcPr>
            <w:tcW w:w="2216" w:type="dxa"/>
            <w:vMerge w:val="restart"/>
            <w:shd w:val="clear" w:color="auto" w:fill="BDD6EE" w:themeFill="accent1" w:themeFillTint="66"/>
            <w:vAlign w:val="center"/>
          </w:tcPr>
          <w:p w14:paraId="71619EF1" w14:textId="77777777" w:rsidR="000A7FF6" w:rsidRDefault="00000000">
            <w:pPr>
              <w:adjustRightInd w:val="0"/>
              <w:snapToGrid w:val="0"/>
              <w:spacing w:after="0" w:line="360" w:lineRule="auto"/>
              <w:jc w:val="center"/>
              <w:rPr>
                <w:rFonts w:ascii="黑体" w:eastAsia="黑体" w:hAnsi="黑体" w:hint="eastAsia"/>
                <w:b/>
                <w:kern w:val="0"/>
                <w:szCs w:val="24"/>
              </w:rPr>
            </w:pPr>
            <w:r>
              <w:rPr>
                <w:rFonts w:ascii="微软雅黑" w:eastAsia="微软雅黑" w:hAnsi="微软雅黑" w:hint="eastAsia"/>
                <w:b/>
                <w:kern w:val="0"/>
                <w:szCs w:val="24"/>
              </w:rPr>
              <w:t>教学资源</w:t>
            </w:r>
          </w:p>
        </w:tc>
        <w:tc>
          <w:tcPr>
            <w:tcW w:w="2457" w:type="dxa"/>
            <w:gridSpan w:val="2"/>
          </w:tcPr>
          <w:p w14:paraId="491B83AE" w14:textId="77777777" w:rsidR="000A7FF6" w:rsidRDefault="00000000">
            <w:pPr>
              <w:snapToGrid w:val="0"/>
              <w:spacing w:after="0" w:line="360" w:lineRule="auto"/>
              <w:jc w:val="center"/>
              <w:rPr>
                <w:b/>
                <w:kern w:val="0"/>
                <w:szCs w:val="24"/>
              </w:rPr>
            </w:pPr>
            <w:r>
              <w:rPr>
                <w:rFonts w:hint="eastAsia"/>
                <w:b/>
                <w:kern w:val="0"/>
                <w:szCs w:val="24"/>
              </w:rPr>
              <w:t>虚拟</w:t>
            </w:r>
            <w:r>
              <w:rPr>
                <w:b/>
                <w:kern w:val="0"/>
                <w:szCs w:val="24"/>
              </w:rPr>
              <w:t>仿真</w:t>
            </w:r>
          </w:p>
        </w:tc>
        <w:tc>
          <w:tcPr>
            <w:tcW w:w="2410" w:type="dxa"/>
            <w:gridSpan w:val="2"/>
          </w:tcPr>
          <w:p w14:paraId="3F977511" w14:textId="77777777" w:rsidR="000A7FF6" w:rsidRDefault="00000000">
            <w:pPr>
              <w:snapToGrid w:val="0"/>
              <w:spacing w:after="0" w:line="360" w:lineRule="auto"/>
              <w:jc w:val="center"/>
              <w:rPr>
                <w:b/>
                <w:kern w:val="0"/>
                <w:szCs w:val="24"/>
              </w:rPr>
            </w:pPr>
            <w:r>
              <w:rPr>
                <w:rFonts w:hint="eastAsia"/>
                <w:b/>
                <w:kern w:val="0"/>
                <w:szCs w:val="24"/>
              </w:rPr>
              <w:t>线上</w:t>
            </w:r>
            <w:r>
              <w:rPr>
                <w:b/>
                <w:kern w:val="0"/>
                <w:szCs w:val="24"/>
              </w:rPr>
              <w:t>平台</w:t>
            </w:r>
          </w:p>
        </w:tc>
        <w:tc>
          <w:tcPr>
            <w:tcW w:w="2551" w:type="dxa"/>
            <w:gridSpan w:val="4"/>
          </w:tcPr>
          <w:p w14:paraId="3072D243" w14:textId="77777777" w:rsidR="000A7FF6" w:rsidRDefault="00000000">
            <w:pPr>
              <w:snapToGrid w:val="0"/>
              <w:spacing w:after="0" w:line="360" w:lineRule="auto"/>
              <w:jc w:val="center"/>
              <w:rPr>
                <w:rFonts w:ascii="仿宋" w:hAnsi="仿宋" w:hint="eastAsia"/>
                <w:b/>
                <w:kern w:val="0"/>
                <w:szCs w:val="24"/>
              </w:rPr>
            </w:pPr>
            <w:r>
              <w:rPr>
                <w:rFonts w:ascii="仿宋" w:hAnsi="仿宋" w:hint="eastAsia"/>
                <w:b/>
                <w:kern w:val="0"/>
                <w:szCs w:val="24"/>
              </w:rPr>
              <w:t>教学资源</w:t>
            </w:r>
          </w:p>
        </w:tc>
        <w:tc>
          <w:tcPr>
            <w:tcW w:w="2190" w:type="dxa"/>
          </w:tcPr>
          <w:p w14:paraId="3FF919F3" w14:textId="77777777" w:rsidR="000A7FF6" w:rsidRDefault="00000000">
            <w:pPr>
              <w:snapToGrid w:val="0"/>
              <w:spacing w:after="0" w:line="360" w:lineRule="auto"/>
              <w:jc w:val="center"/>
              <w:rPr>
                <w:rFonts w:ascii="仿宋" w:hAnsi="仿宋" w:hint="eastAsia"/>
                <w:b/>
                <w:kern w:val="0"/>
                <w:szCs w:val="24"/>
              </w:rPr>
            </w:pPr>
            <w:r>
              <w:rPr>
                <w:rFonts w:hint="eastAsia"/>
                <w:b/>
                <w:kern w:val="0"/>
                <w:szCs w:val="24"/>
              </w:rPr>
              <w:t>场地</w:t>
            </w:r>
            <w:r>
              <w:rPr>
                <w:b/>
                <w:kern w:val="0"/>
                <w:szCs w:val="24"/>
              </w:rPr>
              <w:t>资源</w:t>
            </w:r>
          </w:p>
        </w:tc>
        <w:tc>
          <w:tcPr>
            <w:tcW w:w="2031" w:type="dxa"/>
          </w:tcPr>
          <w:p w14:paraId="52654F4D" w14:textId="77777777" w:rsidR="000A7FF6" w:rsidRDefault="00000000">
            <w:pPr>
              <w:adjustRightInd w:val="0"/>
              <w:snapToGrid w:val="0"/>
              <w:spacing w:after="0" w:line="360" w:lineRule="auto"/>
              <w:jc w:val="center"/>
              <w:rPr>
                <w:b/>
                <w:kern w:val="0"/>
                <w:szCs w:val="24"/>
              </w:rPr>
            </w:pPr>
            <w:r>
              <w:rPr>
                <w:rFonts w:hint="eastAsia"/>
                <w:b/>
                <w:kern w:val="0"/>
                <w:szCs w:val="24"/>
              </w:rPr>
              <w:t>数字资源</w:t>
            </w:r>
          </w:p>
        </w:tc>
      </w:tr>
      <w:tr w:rsidR="000A7FF6" w14:paraId="4036C182" w14:textId="77777777" w:rsidTr="002047A1">
        <w:trPr>
          <w:trHeight w:val="699"/>
          <w:jc w:val="center"/>
        </w:trPr>
        <w:tc>
          <w:tcPr>
            <w:tcW w:w="2216" w:type="dxa"/>
            <w:vMerge/>
            <w:shd w:val="clear" w:color="auto" w:fill="BDD6EE" w:themeFill="accent1" w:themeFillTint="66"/>
            <w:vAlign w:val="center"/>
          </w:tcPr>
          <w:p w14:paraId="7F8C7BC0" w14:textId="77777777" w:rsidR="000A7FF6" w:rsidRDefault="000A7FF6">
            <w:pPr>
              <w:adjustRightInd w:val="0"/>
              <w:snapToGrid w:val="0"/>
              <w:spacing w:after="0" w:line="360" w:lineRule="auto"/>
              <w:jc w:val="center"/>
              <w:rPr>
                <w:rFonts w:ascii="微软雅黑" w:eastAsia="微软雅黑" w:hAnsi="微软雅黑" w:hint="eastAsia"/>
                <w:b/>
                <w:kern w:val="0"/>
                <w:szCs w:val="24"/>
              </w:rPr>
            </w:pPr>
          </w:p>
        </w:tc>
        <w:tc>
          <w:tcPr>
            <w:tcW w:w="2457" w:type="dxa"/>
            <w:gridSpan w:val="2"/>
          </w:tcPr>
          <w:p w14:paraId="587FEE01" w14:textId="62E7F9C0" w:rsidR="0066069B" w:rsidRDefault="0066069B" w:rsidP="0066069B">
            <w:pPr>
              <w:adjustRightInd w:val="0"/>
              <w:snapToGrid w:val="0"/>
              <w:spacing w:after="0" w:line="360" w:lineRule="auto"/>
              <w:rPr>
                <w:b/>
                <w:kern w:val="0"/>
                <w:szCs w:val="24"/>
                <w:highlight w:val="yellow"/>
              </w:rPr>
            </w:pPr>
            <w:r w:rsidRPr="0066069B">
              <w:rPr>
                <w:b/>
                <w:noProof/>
                <w:kern w:val="0"/>
                <w:szCs w:val="24"/>
              </w:rPr>
              <w:drawing>
                <wp:inline distT="0" distB="0" distL="0" distR="0" wp14:anchorId="3A5AB763" wp14:editId="453A269C">
                  <wp:extent cx="1423035" cy="801370"/>
                  <wp:effectExtent l="0" t="0" r="5715" b="0"/>
                  <wp:docPr id="2061748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48526" name=""/>
                          <pic:cNvPicPr/>
                        </pic:nvPicPr>
                        <pic:blipFill>
                          <a:blip r:embed="rId11"/>
                          <a:stretch>
                            <a:fillRect/>
                          </a:stretch>
                        </pic:blipFill>
                        <pic:spPr>
                          <a:xfrm>
                            <a:off x="0" y="0"/>
                            <a:ext cx="1423035" cy="801370"/>
                          </a:xfrm>
                          <a:prstGeom prst="rect">
                            <a:avLst/>
                          </a:prstGeom>
                        </pic:spPr>
                      </pic:pic>
                    </a:graphicData>
                  </a:graphic>
                </wp:inline>
              </w:drawing>
            </w:r>
          </w:p>
          <w:p w14:paraId="7A407F95" w14:textId="7F09B48E" w:rsidR="008169B4" w:rsidRPr="0066069B" w:rsidRDefault="008169B4" w:rsidP="0066069B">
            <w:pPr>
              <w:adjustRightInd w:val="0"/>
              <w:snapToGrid w:val="0"/>
              <w:spacing w:after="0" w:line="360" w:lineRule="auto"/>
              <w:rPr>
                <w:b/>
                <w:kern w:val="0"/>
                <w:szCs w:val="24"/>
                <w:highlight w:val="yellow"/>
              </w:rPr>
            </w:pPr>
            <w:r w:rsidRPr="007953FB">
              <w:rPr>
                <w:rFonts w:hint="eastAsia"/>
                <w:b/>
                <w:kern w:val="0"/>
                <w:szCs w:val="24"/>
              </w:rPr>
              <w:t>【</w:t>
            </w:r>
            <w:r>
              <w:rPr>
                <w:rFonts w:hint="eastAsia"/>
                <w:b/>
                <w:kern w:val="0"/>
                <w:szCs w:val="24"/>
              </w:rPr>
              <w:t>国土资源调查</w:t>
            </w:r>
            <w:r w:rsidRPr="007953FB">
              <w:rPr>
                <w:rFonts w:hint="eastAsia"/>
                <w:b/>
                <w:kern w:val="0"/>
                <w:szCs w:val="24"/>
              </w:rPr>
              <w:t>虚拟仿真</w:t>
            </w:r>
            <w:r>
              <w:rPr>
                <w:rFonts w:hint="eastAsia"/>
                <w:b/>
                <w:kern w:val="0"/>
                <w:szCs w:val="24"/>
              </w:rPr>
              <w:t>实训</w:t>
            </w:r>
            <w:r w:rsidRPr="007953FB">
              <w:rPr>
                <w:b/>
                <w:kern w:val="0"/>
                <w:szCs w:val="24"/>
              </w:rPr>
              <w:t>平台</w:t>
            </w:r>
            <w:r w:rsidRPr="007953FB">
              <w:rPr>
                <w:rFonts w:hint="eastAsia"/>
                <w:b/>
                <w:kern w:val="0"/>
                <w:szCs w:val="24"/>
              </w:rPr>
              <w:t>】</w:t>
            </w:r>
          </w:p>
          <w:p w14:paraId="6070BDFB" w14:textId="6231E238" w:rsidR="0066069B" w:rsidRDefault="0066069B" w:rsidP="008043E8">
            <w:pPr>
              <w:adjustRightInd w:val="0"/>
              <w:snapToGrid w:val="0"/>
              <w:spacing w:after="0" w:line="360" w:lineRule="auto"/>
              <w:jc w:val="center"/>
              <w:rPr>
                <w:b/>
                <w:kern w:val="0"/>
                <w:szCs w:val="24"/>
              </w:rPr>
            </w:pPr>
            <w:r w:rsidRPr="007953FB">
              <w:rPr>
                <w:b/>
                <w:noProof/>
                <w:kern w:val="0"/>
                <w:szCs w:val="24"/>
                <w:highlight w:val="yellow"/>
              </w:rPr>
              <w:drawing>
                <wp:inline distT="0" distB="0" distL="0" distR="0" wp14:anchorId="2EC073E8" wp14:editId="282B64E6">
                  <wp:extent cx="1423035" cy="799465"/>
                  <wp:effectExtent l="0" t="0" r="5715" b="635"/>
                  <wp:docPr id="1802126677" name="图片 5">
                    <a:extLst xmlns:a="http://schemas.openxmlformats.org/drawingml/2006/main">
                      <a:ext uri="{FF2B5EF4-FFF2-40B4-BE49-F238E27FC236}">
                        <a16:creationId xmlns:a16="http://schemas.microsoft.com/office/drawing/2014/main" id="{1C3ECB6F-05A9-F019-A0C2-B32DE08FC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1C3ECB6F-05A9-F019-A0C2-B32DE08FC4A2}"/>
                              </a:ext>
                            </a:extLst>
                          </pic:cNvPr>
                          <pic:cNvPicPr>
                            <a:picLocks noChangeAspect="1"/>
                          </pic:cNvPicPr>
                        </pic:nvPicPr>
                        <pic:blipFill>
                          <a:blip r:embed="rId12"/>
                          <a:stretch>
                            <a:fillRect/>
                          </a:stretch>
                        </pic:blipFill>
                        <pic:spPr>
                          <a:xfrm>
                            <a:off x="0" y="0"/>
                            <a:ext cx="1423035" cy="799465"/>
                          </a:xfrm>
                          <a:prstGeom prst="rect">
                            <a:avLst/>
                          </a:prstGeom>
                        </pic:spPr>
                      </pic:pic>
                    </a:graphicData>
                  </a:graphic>
                </wp:inline>
              </w:drawing>
            </w:r>
          </w:p>
          <w:p w14:paraId="375F31D5" w14:textId="3260AAE4" w:rsidR="000A7FF6" w:rsidRPr="00193504" w:rsidRDefault="00000000" w:rsidP="00193504">
            <w:pPr>
              <w:adjustRightInd w:val="0"/>
              <w:snapToGrid w:val="0"/>
              <w:spacing w:after="0" w:line="360" w:lineRule="auto"/>
              <w:jc w:val="center"/>
              <w:rPr>
                <w:b/>
                <w:kern w:val="0"/>
                <w:szCs w:val="24"/>
              </w:rPr>
            </w:pPr>
            <w:r w:rsidRPr="007953FB">
              <w:rPr>
                <w:rFonts w:hint="eastAsia"/>
                <w:b/>
                <w:kern w:val="0"/>
                <w:szCs w:val="24"/>
              </w:rPr>
              <w:t>【虚拟仿真</w:t>
            </w:r>
            <w:r w:rsidR="007953FB">
              <w:rPr>
                <w:rFonts w:hint="eastAsia"/>
                <w:b/>
                <w:kern w:val="0"/>
                <w:szCs w:val="24"/>
              </w:rPr>
              <w:t>实训</w:t>
            </w:r>
            <w:r w:rsidRPr="007953FB">
              <w:rPr>
                <w:b/>
                <w:kern w:val="0"/>
                <w:szCs w:val="24"/>
              </w:rPr>
              <w:t>平台</w:t>
            </w:r>
            <w:r w:rsidR="001C0164">
              <w:rPr>
                <w:rFonts w:hint="eastAsia"/>
                <w:b/>
                <w:kern w:val="0"/>
                <w:szCs w:val="24"/>
              </w:rPr>
              <w:t>-</w:t>
            </w:r>
            <w:r w:rsidR="001C0164">
              <w:rPr>
                <w:rFonts w:hint="eastAsia"/>
                <w:b/>
                <w:kern w:val="0"/>
                <w:szCs w:val="24"/>
              </w:rPr>
              <w:t>农用地调查</w:t>
            </w:r>
            <w:r w:rsidRPr="007953FB">
              <w:rPr>
                <w:rFonts w:hint="eastAsia"/>
                <w:b/>
                <w:kern w:val="0"/>
                <w:szCs w:val="24"/>
              </w:rPr>
              <w:t>】</w:t>
            </w:r>
          </w:p>
        </w:tc>
        <w:tc>
          <w:tcPr>
            <w:tcW w:w="2410" w:type="dxa"/>
            <w:gridSpan w:val="2"/>
          </w:tcPr>
          <w:p w14:paraId="5A079224" w14:textId="77777777" w:rsidR="000A7FF6" w:rsidRDefault="00000000">
            <w:pPr>
              <w:adjustRightInd w:val="0"/>
              <w:snapToGrid w:val="0"/>
              <w:spacing w:after="0" w:line="360" w:lineRule="auto"/>
              <w:jc w:val="center"/>
              <w:rPr>
                <w:b/>
                <w:kern w:val="0"/>
                <w:szCs w:val="24"/>
              </w:rPr>
            </w:pPr>
            <w:r>
              <w:rPr>
                <w:noProof/>
                <w:szCs w:val="24"/>
              </w:rPr>
              <w:drawing>
                <wp:inline distT="0" distB="0" distL="0" distR="0" wp14:anchorId="2727A016" wp14:editId="36352B15">
                  <wp:extent cx="1710690" cy="920750"/>
                  <wp:effectExtent l="0" t="0" r="381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3"/>
                          <a:stretch>
                            <a:fillRect/>
                          </a:stretch>
                        </pic:blipFill>
                        <pic:spPr>
                          <a:xfrm>
                            <a:off x="0" y="0"/>
                            <a:ext cx="1710690" cy="920750"/>
                          </a:xfrm>
                          <a:prstGeom prst="rect">
                            <a:avLst/>
                          </a:prstGeom>
                        </pic:spPr>
                      </pic:pic>
                    </a:graphicData>
                  </a:graphic>
                </wp:inline>
              </w:drawing>
            </w:r>
            <w:r>
              <w:rPr>
                <w:rFonts w:hint="eastAsia"/>
                <w:b/>
                <w:kern w:val="0"/>
                <w:szCs w:val="24"/>
              </w:rPr>
              <w:t>【</w:t>
            </w:r>
            <w:r>
              <w:rPr>
                <w:b/>
                <w:kern w:val="0"/>
                <w:szCs w:val="24"/>
              </w:rPr>
              <w:t>SenseEarth </w:t>
            </w:r>
            <w:r>
              <w:rPr>
                <w:b/>
                <w:kern w:val="0"/>
                <w:szCs w:val="24"/>
              </w:rPr>
              <w:t>智能遥感云</w:t>
            </w:r>
            <w:r>
              <w:rPr>
                <w:rFonts w:hint="eastAsia"/>
                <w:b/>
                <w:kern w:val="0"/>
                <w:szCs w:val="24"/>
              </w:rPr>
              <w:t>平台】</w:t>
            </w:r>
          </w:p>
          <w:p w14:paraId="6F7E6024" w14:textId="5000450B" w:rsidR="000A7FF6" w:rsidRDefault="00000000">
            <w:pPr>
              <w:snapToGrid w:val="0"/>
              <w:spacing w:after="0" w:line="360" w:lineRule="auto"/>
              <w:jc w:val="center"/>
              <w:rPr>
                <w:kern w:val="0"/>
                <w:szCs w:val="24"/>
              </w:rPr>
            </w:pPr>
            <w:r>
              <w:rPr>
                <w:noProof/>
                <w:kern w:val="0"/>
                <w:szCs w:val="24"/>
              </w:rPr>
              <w:drawing>
                <wp:inline distT="0" distB="0" distL="0" distR="0" wp14:anchorId="30C29C39" wp14:editId="34EFF725">
                  <wp:extent cx="1400175" cy="97980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4"/>
                          <a:stretch>
                            <a:fillRect/>
                          </a:stretch>
                        </pic:blipFill>
                        <pic:spPr>
                          <a:xfrm>
                            <a:off x="0" y="0"/>
                            <a:ext cx="1415311" cy="990718"/>
                          </a:xfrm>
                          <a:prstGeom prst="rect">
                            <a:avLst/>
                          </a:prstGeom>
                        </pic:spPr>
                      </pic:pic>
                    </a:graphicData>
                  </a:graphic>
                </wp:inline>
              </w:drawing>
            </w:r>
            <w:r>
              <w:rPr>
                <w:rFonts w:hint="eastAsia"/>
                <w:b/>
                <w:kern w:val="0"/>
                <w:szCs w:val="24"/>
              </w:rPr>
              <w:t>【</w:t>
            </w:r>
            <w:r w:rsidR="00245CC7">
              <w:rPr>
                <w:rFonts w:hint="eastAsia"/>
                <w:b/>
                <w:kern w:val="0"/>
                <w:szCs w:val="24"/>
              </w:rPr>
              <w:t>线上</w:t>
            </w:r>
            <w:r w:rsidR="004850E0">
              <w:rPr>
                <w:rFonts w:hint="eastAsia"/>
                <w:b/>
                <w:kern w:val="0"/>
                <w:szCs w:val="24"/>
              </w:rPr>
              <w:t>教学</w:t>
            </w:r>
            <w:r>
              <w:rPr>
                <w:b/>
                <w:kern w:val="0"/>
                <w:szCs w:val="24"/>
              </w:rPr>
              <w:t>平台</w:t>
            </w:r>
            <w:r>
              <w:rPr>
                <w:rFonts w:hint="eastAsia"/>
                <w:b/>
                <w:kern w:val="0"/>
                <w:szCs w:val="24"/>
              </w:rPr>
              <w:t>】</w:t>
            </w:r>
          </w:p>
          <w:p w14:paraId="5E3B48F3" w14:textId="77777777" w:rsidR="000A7FF6" w:rsidRDefault="00000000">
            <w:pPr>
              <w:snapToGrid w:val="0"/>
              <w:spacing w:after="0" w:line="360" w:lineRule="auto"/>
              <w:jc w:val="center"/>
              <w:rPr>
                <w:rFonts w:ascii="仿宋" w:hAnsi="仿宋" w:hint="eastAsia"/>
                <w:color w:val="FF0000"/>
                <w:kern w:val="0"/>
                <w:szCs w:val="24"/>
              </w:rPr>
            </w:pPr>
            <w:r>
              <w:rPr>
                <w:rFonts w:ascii="宋体" w:eastAsia="宋体" w:hAnsi="宋体" w:cs="宋体"/>
                <w:noProof/>
                <w:szCs w:val="24"/>
              </w:rPr>
              <w:drawing>
                <wp:inline distT="0" distB="0" distL="114300" distR="114300" wp14:anchorId="74E9285F" wp14:editId="2FBEADDD">
                  <wp:extent cx="1271905" cy="711200"/>
                  <wp:effectExtent l="0" t="0" r="4445" b="0"/>
                  <wp:docPr id="3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descr="IMG_256"/>
                          <pic:cNvPicPr>
                            <a:picLocks noChangeAspect="1"/>
                          </pic:cNvPicPr>
                        </pic:nvPicPr>
                        <pic:blipFill>
                          <a:blip r:embed="rId15"/>
                          <a:stretch>
                            <a:fillRect/>
                          </a:stretch>
                        </pic:blipFill>
                        <pic:spPr>
                          <a:xfrm rot="10800000" flipH="1" flipV="1">
                            <a:off x="0" y="0"/>
                            <a:ext cx="1277007" cy="713727"/>
                          </a:xfrm>
                          <a:prstGeom prst="rect">
                            <a:avLst/>
                          </a:prstGeom>
                          <a:noFill/>
                          <a:ln w="9525">
                            <a:noFill/>
                          </a:ln>
                        </pic:spPr>
                      </pic:pic>
                    </a:graphicData>
                  </a:graphic>
                </wp:inline>
              </w:drawing>
            </w:r>
          </w:p>
          <w:p w14:paraId="236A867E" w14:textId="77777777" w:rsidR="000A7FF6" w:rsidRDefault="00000000">
            <w:pPr>
              <w:snapToGrid w:val="0"/>
              <w:spacing w:after="0" w:line="360" w:lineRule="auto"/>
              <w:jc w:val="center"/>
              <w:rPr>
                <w:b/>
                <w:kern w:val="0"/>
                <w:szCs w:val="24"/>
              </w:rPr>
            </w:pPr>
            <w:r>
              <w:rPr>
                <w:rFonts w:hint="eastAsia"/>
                <w:b/>
                <w:kern w:val="0"/>
                <w:szCs w:val="24"/>
              </w:rPr>
              <w:lastRenderedPageBreak/>
              <w:t>【国土资源调查与管理专业资源库职业教育</w:t>
            </w:r>
            <w:r>
              <w:rPr>
                <w:b/>
                <w:kern w:val="0"/>
                <w:szCs w:val="24"/>
              </w:rPr>
              <w:t>智慧教育平台</w:t>
            </w:r>
            <w:r>
              <w:rPr>
                <w:rFonts w:hint="eastAsia"/>
                <w:b/>
                <w:kern w:val="0"/>
                <w:szCs w:val="24"/>
              </w:rPr>
              <w:t>】</w:t>
            </w:r>
          </w:p>
        </w:tc>
        <w:tc>
          <w:tcPr>
            <w:tcW w:w="2551" w:type="dxa"/>
            <w:gridSpan w:val="4"/>
          </w:tcPr>
          <w:p w14:paraId="48B65F0C" w14:textId="4ECB1A41" w:rsidR="000A7FF6" w:rsidRDefault="00000000">
            <w:pPr>
              <w:snapToGrid w:val="0"/>
              <w:spacing w:after="0" w:line="360" w:lineRule="auto"/>
              <w:jc w:val="center"/>
              <w:rPr>
                <w:rFonts w:ascii="仿宋" w:hAnsi="仿宋" w:hint="eastAsia"/>
                <w:b/>
                <w:kern w:val="0"/>
                <w:szCs w:val="24"/>
              </w:rPr>
            </w:pPr>
            <w:r>
              <w:rPr>
                <w:rFonts w:ascii="仿宋" w:hAnsi="仿宋"/>
                <w:noProof/>
                <w:color w:val="FF0000"/>
                <w:kern w:val="0"/>
                <w:szCs w:val="24"/>
              </w:rPr>
              <w:lastRenderedPageBreak/>
              <w:drawing>
                <wp:anchor distT="0" distB="0" distL="114300" distR="114300" simplePos="0" relativeHeight="251660288" behindDoc="0" locked="0" layoutInCell="1" allowOverlap="1" wp14:anchorId="740C511C" wp14:editId="06C0E563">
                  <wp:simplePos x="0" y="0"/>
                  <wp:positionH relativeFrom="column">
                    <wp:posOffset>56549</wp:posOffset>
                  </wp:positionH>
                  <wp:positionV relativeFrom="paragraph">
                    <wp:posOffset>0</wp:posOffset>
                  </wp:positionV>
                  <wp:extent cx="1421130" cy="944880"/>
                  <wp:effectExtent l="0" t="0" r="7620" b="7620"/>
                  <wp:wrapTopAndBottom/>
                  <wp:docPr id="32" name="图片 32" descr="C:\Users\Administrator\AppData\Local\Temp\ksohtml10912\wp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strator\AppData\Local\Temp\ksohtml10912\wps13.jpg"/>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a:xfrm>
                            <a:off x="0" y="0"/>
                            <a:ext cx="1421130" cy="944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 w:hAnsi="仿宋" w:hint="eastAsia"/>
                <w:b/>
                <w:kern w:val="0"/>
                <w:szCs w:val="24"/>
              </w:rPr>
              <w:t>【家乡所在地</w:t>
            </w:r>
            <w:r>
              <w:rPr>
                <w:rFonts w:ascii="仿宋" w:hAnsi="仿宋"/>
                <w:b/>
                <w:kern w:val="0"/>
                <w:szCs w:val="24"/>
              </w:rPr>
              <w:t>调查项目</w:t>
            </w:r>
            <w:r>
              <w:rPr>
                <w:rFonts w:ascii="仿宋" w:hAnsi="仿宋" w:hint="eastAsia"/>
                <w:b/>
                <w:kern w:val="0"/>
                <w:szCs w:val="24"/>
              </w:rPr>
              <w:t>数据】</w:t>
            </w:r>
          </w:p>
          <w:p w14:paraId="47E5AA51" w14:textId="33A3F28F" w:rsidR="000A7FF6" w:rsidRDefault="00284B95" w:rsidP="00284B95">
            <w:pPr>
              <w:adjustRightInd w:val="0"/>
              <w:snapToGrid w:val="0"/>
              <w:spacing w:after="0" w:line="360" w:lineRule="auto"/>
              <w:jc w:val="center"/>
              <w:rPr>
                <w:b/>
                <w:kern w:val="0"/>
                <w:szCs w:val="24"/>
              </w:rPr>
            </w:pPr>
            <w:r w:rsidRPr="00284B95">
              <w:rPr>
                <w:noProof/>
                <w:kern w:val="0"/>
                <w:szCs w:val="24"/>
              </w:rPr>
              <w:drawing>
                <wp:inline distT="0" distB="0" distL="0" distR="0" wp14:anchorId="25206BC3" wp14:editId="52C169AC">
                  <wp:extent cx="1408436" cy="924560"/>
                  <wp:effectExtent l="0" t="0" r="1270" b="8890"/>
                  <wp:docPr id="2" name="图片 1">
                    <a:extLst xmlns:a="http://schemas.openxmlformats.org/drawingml/2006/main">
                      <a:ext uri="{FF2B5EF4-FFF2-40B4-BE49-F238E27FC236}">
                        <a16:creationId xmlns:a16="http://schemas.microsoft.com/office/drawing/2014/main" id="{25A86AD2-C764-2EFC-2AAE-0A078CBC6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25A86AD2-C764-2EFC-2AAE-0A078CBC6B6D}"/>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26661"/>
                          <a:stretch>
                            <a:fillRect/>
                          </a:stretch>
                        </pic:blipFill>
                        <pic:spPr>
                          <a:xfrm>
                            <a:off x="0" y="0"/>
                            <a:ext cx="1416904" cy="930119"/>
                          </a:xfrm>
                          <a:prstGeom prst="rect">
                            <a:avLst/>
                          </a:prstGeom>
                        </pic:spPr>
                      </pic:pic>
                    </a:graphicData>
                  </a:graphic>
                </wp:inline>
              </w:drawing>
            </w:r>
            <w:r>
              <w:rPr>
                <w:rFonts w:hint="eastAsia"/>
                <w:b/>
                <w:kern w:val="0"/>
                <w:szCs w:val="24"/>
              </w:rPr>
              <w:t>【</w:t>
            </w:r>
            <w:r w:rsidR="006E10EF">
              <w:rPr>
                <w:rFonts w:hint="eastAsia"/>
                <w:b/>
                <w:kern w:val="0"/>
                <w:szCs w:val="24"/>
              </w:rPr>
              <w:t>观台村国土</w:t>
            </w:r>
            <w:r>
              <w:rPr>
                <w:rFonts w:hint="eastAsia"/>
                <w:b/>
                <w:kern w:val="0"/>
                <w:szCs w:val="24"/>
              </w:rPr>
              <w:t>调查真实项目数据、图件成果】</w:t>
            </w:r>
          </w:p>
          <w:p w14:paraId="2F978F0C" w14:textId="77777777" w:rsidR="006E10EF" w:rsidRDefault="006E10EF" w:rsidP="00284B95">
            <w:pPr>
              <w:adjustRightInd w:val="0"/>
              <w:snapToGrid w:val="0"/>
              <w:spacing w:after="0" w:line="360" w:lineRule="auto"/>
              <w:jc w:val="center"/>
              <w:rPr>
                <w:b/>
                <w:kern w:val="0"/>
                <w:szCs w:val="24"/>
              </w:rPr>
            </w:pPr>
          </w:p>
          <w:p w14:paraId="3F18B5E1" w14:textId="77777777" w:rsidR="008D2C89" w:rsidRDefault="008D2C89" w:rsidP="008D2C89">
            <w:pPr>
              <w:adjustRightInd w:val="0"/>
              <w:snapToGrid w:val="0"/>
              <w:spacing w:after="0" w:line="360" w:lineRule="auto"/>
              <w:jc w:val="center"/>
              <w:rPr>
                <w:kern w:val="0"/>
                <w:szCs w:val="24"/>
              </w:rPr>
            </w:pPr>
            <w:r w:rsidRPr="008D2C89">
              <w:rPr>
                <w:noProof/>
                <w:kern w:val="0"/>
                <w:szCs w:val="24"/>
              </w:rPr>
              <w:lastRenderedPageBreak/>
              <w:drawing>
                <wp:inline distT="0" distB="0" distL="0" distR="0" wp14:anchorId="6F4025EE" wp14:editId="4AEB64BB">
                  <wp:extent cx="827727" cy="877687"/>
                  <wp:effectExtent l="0" t="0" r="0" b="0"/>
                  <wp:docPr id="1188922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9"/>
                          <a:stretch>
                            <a:fillRect/>
                          </a:stretch>
                        </pic:blipFill>
                        <pic:spPr>
                          <a:xfrm>
                            <a:off x="0" y="0"/>
                            <a:ext cx="827727" cy="877687"/>
                          </a:xfrm>
                          <a:prstGeom prst="rect">
                            <a:avLst/>
                          </a:prstGeom>
                        </pic:spPr>
                      </pic:pic>
                    </a:graphicData>
                  </a:graphic>
                </wp:inline>
              </w:drawing>
            </w:r>
          </w:p>
          <w:p w14:paraId="5B9EC713" w14:textId="58155708" w:rsidR="008D2C89" w:rsidRPr="008D2C89" w:rsidRDefault="008D2C89" w:rsidP="008D2C89">
            <w:pPr>
              <w:adjustRightInd w:val="0"/>
              <w:snapToGrid w:val="0"/>
              <w:spacing w:after="0" w:line="360" w:lineRule="auto"/>
              <w:jc w:val="center"/>
              <w:rPr>
                <w:kern w:val="0"/>
                <w:szCs w:val="24"/>
              </w:rPr>
            </w:pPr>
            <w:r w:rsidRPr="008D2C89">
              <w:rPr>
                <w:rFonts w:hint="eastAsia"/>
                <w:b/>
                <w:kern w:val="0"/>
                <w:szCs w:val="24"/>
              </w:rPr>
              <w:t>【技术规程等行业标准】</w:t>
            </w:r>
          </w:p>
        </w:tc>
        <w:tc>
          <w:tcPr>
            <w:tcW w:w="2190" w:type="dxa"/>
          </w:tcPr>
          <w:p w14:paraId="754813D8" w14:textId="77777777" w:rsidR="000A7FF6" w:rsidRDefault="00000000">
            <w:pPr>
              <w:adjustRightInd w:val="0"/>
              <w:snapToGrid w:val="0"/>
              <w:spacing w:after="0" w:line="360" w:lineRule="auto"/>
              <w:ind w:firstLineChars="150" w:firstLine="360"/>
              <w:rPr>
                <w:rFonts w:ascii="仿宋" w:hAnsi="仿宋" w:hint="eastAsia"/>
                <w:color w:val="FF0000"/>
                <w:kern w:val="0"/>
                <w:szCs w:val="24"/>
              </w:rPr>
            </w:pPr>
            <w:r>
              <w:rPr>
                <w:noProof/>
                <w:kern w:val="0"/>
                <w:szCs w:val="24"/>
              </w:rPr>
              <w:lastRenderedPageBreak/>
              <w:drawing>
                <wp:anchor distT="0" distB="0" distL="114300" distR="114300" simplePos="0" relativeHeight="251661312" behindDoc="0" locked="0" layoutInCell="1" allowOverlap="1" wp14:anchorId="5647442E" wp14:editId="070F7507">
                  <wp:simplePos x="0" y="0"/>
                  <wp:positionH relativeFrom="column">
                    <wp:posOffset>-62230</wp:posOffset>
                  </wp:positionH>
                  <wp:positionV relativeFrom="paragraph">
                    <wp:posOffset>69215</wp:posOffset>
                  </wp:positionV>
                  <wp:extent cx="1430655" cy="924560"/>
                  <wp:effectExtent l="0" t="0" r="0" b="889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30670" cy="924782"/>
                          </a:xfrm>
                          <a:prstGeom prst="rect">
                            <a:avLst/>
                          </a:prstGeom>
                        </pic:spPr>
                      </pic:pic>
                    </a:graphicData>
                  </a:graphic>
                </wp:anchor>
              </w:drawing>
            </w:r>
            <w:r>
              <w:rPr>
                <w:rFonts w:hint="eastAsia"/>
                <w:b/>
                <w:kern w:val="0"/>
                <w:szCs w:val="24"/>
              </w:rPr>
              <w:t>【智慧教室】</w:t>
            </w:r>
          </w:p>
          <w:p w14:paraId="692E2D8B" w14:textId="77777777" w:rsidR="000A7FF6" w:rsidRDefault="00000000">
            <w:pPr>
              <w:snapToGrid w:val="0"/>
              <w:spacing w:after="0" w:line="360" w:lineRule="auto"/>
              <w:jc w:val="center"/>
              <w:rPr>
                <w:rFonts w:ascii="仿宋" w:hAnsi="仿宋" w:hint="eastAsia"/>
                <w:color w:val="FF0000"/>
                <w:kern w:val="0"/>
                <w:szCs w:val="24"/>
              </w:rPr>
            </w:pPr>
            <w:r>
              <w:rPr>
                <w:noProof/>
                <w:kern w:val="0"/>
                <w:szCs w:val="24"/>
              </w:rPr>
              <w:drawing>
                <wp:inline distT="0" distB="0" distL="0" distR="0" wp14:anchorId="770938A0" wp14:editId="37CE3CF9">
                  <wp:extent cx="1296670" cy="1020445"/>
                  <wp:effectExtent l="0" t="0" r="0" b="8255"/>
                  <wp:docPr id="17" name="图片 17" descr="C:\Users\Administrator\AppData\Local\Temp\ksohtml10912\wp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AppData\Local\Temp\ksohtml10912\wps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311052" cy="1032047"/>
                          </a:xfrm>
                          <a:prstGeom prst="rect">
                            <a:avLst/>
                          </a:prstGeom>
                          <a:noFill/>
                          <a:ln>
                            <a:noFill/>
                          </a:ln>
                        </pic:spPr>
                      </pic:pic>
                    </a:graphicData>
                  </a:graphic>
                </wp:inline>
              </w:drawing>
            </w:r>
          </w:p>
          <w:p w14:paraId="2B9612E0" w14:textId="77777777" w:rsidR="000A7FF6" w:rsidRDefault="00000000">
            <w:pPr>
              <w:snapToGrid w:val="0"/>
              <w:spacing w:after="0" w:line="360" w:lineRule="auto"/>
              <w:jc w:val="center"/>
              <w:rPr>
                <w:rFonts w:ascii="仿宋" w:hAnsi="仿宋" w:hint="eastAsia"/>
                <w:b/>
                <w:kern w:val="0"/>
                <w:szCs w:val="24"/>
              </w:rPr>
            </w:pPr>
            <w:r>
              <w:rPr>
                <w:rFonts w:ascii="仿宋" w:hAnsi="仿宋" w:hint="eastAsia"/>
                <w:b/>
                <w:kern w:val="0"/>
                <w:szCs w:val="24"/>
              </w:rPr>
              <w:t>【理实一体化</w:t>
            </w:r>
            <w:r>
              <w:rPr>
                <w:rFonts w:ascii="仿宋" w:hAnsi="仿宋"/>
                <w:b/>
                <w:kern w:val="0"/>
                <w:szCs w:val="24"/>
              </w:rPr>
              <w:t>实训</w:t>
            </w:r>
            <w:r>
              <w:rPr>
                <w:rFonts w:ascii="仿宋" w:hAnsi="仿宋" w:hint="eastAsia"/>
                <w:b/>
                <w:kern w:val="0"/>
                <w:szCs w:val="24"/>
              </w:rPr>
              <w:t>机房】</w:t>
            </w:r>
          </w:p>
        </w:tc>
        <w:tc>
          <w:tcPr>
            <w:tcW w:w="2031" w:type="dxa"/>
          </w:tcPr>
          <w:p w14:paraId="375EEC00" w14:textId="77777777" w:rsidR="000A7FF6" w:rsidRDefault="00000000">
            <w:pPr>
              <w:adjustRightInd w:val="0"/>
              <w:snapToGrid w:val="0"/>
              <w:spacing w:after="0" w:line="360" w:lineRule="auto"/>
              <w:jc w:val="center"/>
              <w:rPr>
                <w:rFonts w:ascii="仿宋" w:hAnsi="仿宋" w:hint="eastAsia"/>
                <w:b/>
                <w:kern w:val="0"/>
                <w:szCs w:val="24"/>
              </w:rPr>
            </w:pPr>
            <w:r>
              <w:rPr>
                <w:noProof/>
                <w:kern w:val="0"/>
                <w:szCs w:val="24"/>
              </w:rPr>
              <w:drawing>
                <wp:inline distT="0" distB="0" distL="0" distR="0" wp14:anchorId="7E05F731" wp14:editId="45E911BB">
                  <wp:extent cx="1400175" cy="895350"/>
                  <wp:effectExtent l="0" t="0" r="0" b="0"/>
                  <wp:docPr id="21" name="图片 21" descr="C:\Users\Administrator\AppData\Local\Temp\ksohtml10912\wp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AppData\Local\Temp\ksohtml10912\wps1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419362" cy="907690"/>
                          </a:xfrm>
                          <a:prstGeom prst="rect">
                            <a:avLst/>
                          </a:prstGeom>
                          <a:noFill/>
                          <a:ln>
                            <a:noFill/>
                          </a:ln>
                        </pic:spPr>
                      </pic:pic>
                    </a:graphicData>
                  </a:graphic>
                </wp:inline>
              </w:drawing>
            </w:r>
          </w:p>
          <w:p w14:paraId="4F90808F" w14:textId="77777777" w:rsidR="000A7FF6" w:rsidRDefault="00000000">
            <w:pPr>
              <w:adjustRightInd w:val="0"/>
              <w:snapToGrid w:val="0"/>
              <w:spacing w:after="0" w:line="360" w:lineRule="auto"/>
              <w:jc w:val="center"/>
              <w:rPr>
                <w:rFonts w:ascii="仿宋" w:hAnsi="仿宋" w:hint="eastAsia"/>
                <w:b/>
                <w:kern w:val="0"/>
                <w:szCs w:val="24"/>
              </w:rPr>
            </w:pPr>
            <w:r>
              <w:rPr>
                <w:rFonts w:ascii="仿宋" w:hAnsi="仿宋" w:hint="eastAsia"/>
                <w:b/>
                <w:kern w:val="0"/>
                <w:szCs w:val="24"/>
              </w:rPr>
              <w:t>【实景在线卫星地图软件】</w:t>
            </w:r>
          </w:p>
          <w:p w14:paraId="75A0CF81" w14:textId="77777777" w:rsidR="000A7FF6" w:rsidRDefault="00000000">
            <w:pPr>
              <w:adjustRightInd w:val="0"/>
              <w:snapToGrid w:val="0"/>
              <w:spacing w:after="0" w:line="360" w:lineRule="auto"/>
              <w:rPr>
                <w:rFonts w:ascii="仿宋" w:hAnsi="仿宋" w:hint="eastAsia"/>
                <w:color w:val="FF0000"/>
                <w:kern w:val="0"/>
                <w:szCs w:val="24"/>
              </w:rPr>
            </w:pPr>
            <w:r>
              <w:rPr>
                <w:noProof/>
                <w:szCs w:val="24"/>
              </w:rPr>
              <w:drawing>
                <wp:inline distT="0" distB="0" distL="0" distR="0" wp14:anchorId="195A0163" wp14:editId="2CF3ED43">
                  <wp:extent cx="1152525" cy="850265"/>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a:stretch>
                            <a:fillRect/>
                          </a:stretch>
                        </pic:blipFill>
                        <pic:spPr>
                          <a:xfrm>
                            <a:off x="0" y="0"/>
                            <a:ext cx="1155273" cy="852632"/>
                          </a:xfrm>
                          <a:prstGeom prst="rect">
                            <a:avLst/>
                          </a:prstGeom>
                        </pic:spPr>
                      </pic:pic>
                    </a:graphicData>
                  </a:graphic>
                </wp:inline>
              </w:drawing>
            </w:r>
          </w:p>
          <w:p w14:paraId="354574BC" w14:textId="77777777" w:rsidR="000A7FF6" w:rsidRDefault="00000000">
            <w:pPr>
              <w:adjustRightInd w:val="0"/>
              <w:snapToGrid w:val="0"/>
              <w:spacing w:after="0" w:line="360" w:lineRule="auto"/>
              <w:rPr>
                <w:rFonts w:ascii="仿宋" w:hAnsi="仿宋" w:hint="eastAsia"/>
                <w:b/>
                <w:kern w:val="0"/>
                <w:szCs w:val="24"/>
              </w:rPr>
            </w:pPr>
            <w:r>
              <w:rPr>
                <w:rFonts w:ascii="仿宋" w:hAnsi="仿宋" w:hint="eastAsia"/>
                <w:b/>
                <w:kern w:val="0"/>
                <w:szCs w:val="24"/>
              </w:rPr>
              <w:t>【ArcGIS制图软件】</w:t>
            </w:r>
          </w:p>
          <w:p w14:paraId="449C274A" w14:textId="0DC0ED17" w:rsidR="000A7FF6" w:rsidRDefault="003211B6">
            <w:pPr>
              <w:adjustRightInd w:val="0"/>
              <w:snapToGrid w:val="0"/>
              <w:spacing w:after="0" w:line="360" w:lineRule="auto"/>
              <w:rPr>
                <w:rFonts w:ascii="仿宋" w:hAnsi="仿宋" w:hint="eastAsia"/>
                <w:color w:val="FF0000"/>
                <w:kern w:val="0"/>
                <w:szCs w:val="24"/>
              </w:rPr>
            </w:pPr>
            <w:r w:rsidRPr="003211B6">
              <w:rPr>
                <w:rFonts w:ascii="仿宋" w:hAnsi="仿宋"/>
                <w:noProof/>
                <w:color w:val="FF0000"/>
                <w:kern w:val="0"/>
                <w:szCs w:val="24"/>
              </w:rPr>
              <w:drawing>
                <wp:inline distT="0" distB="0" distL="0" distR="0" wp14:anchorId="3D5447C0" wp14:editId="655153A9">
                  <wp:extent cx="1152525" cy="582930"/>
                  <wp:effectExtent l="0" t="0" r="9525" b="7620"/>
                  <wp:docPr id="1764202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02409" name=""/>
                          <pic:cNvPicPr/>
                        </pic:nvPicPr>
                        <pic:blipFill>
                          <a:blip r:embed="rId24"/>
                          <a:stretch>
                            <a:fillRect/>
                          </a:stretch>
                        </pic:blipFill>
                        <pic:spPr>
                          <a:xfrm>
                            <a:off x="0" y="0"/>
                            <a:ext cx="1152525" cy="582930"/>
                          </a:xfrm>
                          <a:prstGeom prst="rect">
                            <a:avLst/>
                          </a:prstGeom>
                        </pic:spPr>
                      </pic:pic>
                    </a:graphicData>
                  </a:graphic>
                </wp:inline>
              </w:drawing>
            </w:r>
          </w:p>
          <w:p w14:paraId="359C174D" w14:textId="3577FA9C" w:rsidR="000A7FF6" w:rsidRDefault="00000000">
            <w:pPr>
              <w:adjustRightInd w:val="0"/>
              <w:snapToGrid w:val="0"/>
              <w:spacing w:after="0" w:line="360" w:lineRule="auto"/>
              <w:rPr>
                <w:rFonts w:ascii="仿宋" w:hAnsi="仿宋" w:hint="eastAsia"/>
                <w:color w:val="FF0000"/>
                <w:kern w:val="0"/>
                <w:szCs w:val="24"/>
              </w:rPr>
            </w:pPr>
            <w:r>
              <w:rPr>
                <w:rFonts w:hint="eastAsia"/>
                <w:b/>
                <w:kern w:val="0"/>
                <w:szCs w:val="24"/>
              </w:rPr>
              <w:t>【</w:t>
            </w:r>
            <w:r w:rsidR="007876E1">
              <w:rPr>
                <w:rFonts w:hint="eastAsia"/>
                <w:b/>
                <w:kern w:val="0"/>
                <w:szCs w:val="24"/>
              </w:rPr>
              <w:t>精品课程线上资源</w:t>
            </w:r>
            <w:r>
              <w:rPr>
                <w:rFonts w:hint="eastAsia"/>
                <w:b/>
                <w:kern w:val="0"/>
                <w:szCs w:val="24"/>
              </w:rPr>
              <w:t>】</w:t>
            </w:r>
          </w:p>
        </w:tc>
      </w:tr>
    </w:tbl>
    <w:tbl>
      <w:tblPr>
        <w:tblStyle w:val="21"/>
        <w:tblW w:w="13865" w:type="dxa"/>
        <w:jc w:val="center"/>
        <w:tblLayout w:type="fixed"/>
        <w:tblLook w:val="04A0" w:firstRow="1" w:lastRow="0" w:firstColumn="1" w:lastColumn="0" w:noHBand="0" w:noVBand="1"/>
      </w:tblPr>
      <w:tblGrid>
        <w:gridCol w:w="2222"/>
        <w:gridCol w:w="2835"/>
        <w:gridCol w:w="3064"/>
        <w:gridCol w:w="2890"/>
        <w:gridCol w:w="2854"/>
      </w:tblGrid>
      <w:tr w:rsidR="000A7FF6" w14:paraId="1AC6D241" w14:textId="77777777">
        <w:trPr>
          <w:trHeight w:hRule="exact" w:val="510"/>
          <w:jc w:val="center"/>
        </w:trPr>
        <w:tc>
          <w:tcPr>
            <w:tcW w:w="13865" w:type="dxa"/>
            <w:gridSpan w:val="5"/>
            <w:shd w:val="clear" w:color="auto" w:fill="F7CAAC" w:themeFill="accent2" w:themeFillTint="66"/>
            <w:vAlign w:val="center"/>
          </w:tcPr>
          <w:p w14:paraId="0FAA7E95" w14:textId="77777777" w:rsidR="000A7FF6" w:rsidRDefault="00000000">
            <w:pPr>
              <w:adjustRightInd w:val="0"/>
              <w:snapToGrid w:val="0"/>
              <w:spacing w:after="0" w:line="240" w:lineRule="auto"/>
              <w:jc w:val="center"/>
              <w:rPr>
                <w:rFonts w:ascii="黑体" w:eastAsia="黑体" w:hAnsi="黑体" w:hint="eastAsia"/>
                <w:b/>
                <w:kern w:val="0"/>
                <w:szCs w:val="24"/>
              </w:rPr>
            </w:pPr>
            <w:r>
              <w:rPr>
                <w:rFonts w:ascii="微软雅黑" w:eastAsia="微软雅黑" w:hAnsi="微软雅黑" w:hint="eastAsia"/>
                <w:b/>
                <w:kern w:val="0"/>
                <w:szCs w:val="24"/>
              </w:rPr>
              <w:t xml:space="preserve">教 学 </w:t>
            </w:r>
            <w:r>
              <w:rPr>
                <w:rFonts w:ascii="微软雅黑" w:eastAsia="微软雅黑" w:hAnsi="微软雅黑"/>
                <w:b/>
                <w:kern w:val="0"/>
                <w:szCs w:val="24"/>
              </w:rPr>
              <w:t>实</w:t>
            </w:r>
            <w:r>
              <w:rPr>
                <w:rFonts w:ascii="微软雅黑" w:eastAsia="微软雅黑" w:hAnsi="微软雅黑" w:hint="eastAsia"/>
                <w:b/>
                <w:kern w:val="0"/>
                <w:szCs w:val="24"/>
              </w:rPr>
              <w:t xml:space="preserve"> </w:t>
            </w:r>
            <w:r>
              <w:rPr>
                <w:rFonts w:ascii="微软雅黑" w:eastAsia="微软雅黑" w:hAnsi="微软雅黑"/>
                <w:b/>
                <w:kern w:val="0"/>
                <w:szCs w:val="24"/>
              </w:rPr>
              <w:t>施</w:t>
            </w:r>
          </w:p>
        </w:tc>
      </w:tr>
      <w:tr w:rsidR="000A7FF6" w14:paraId="446A0FCB" w14:textId="77777777">
        <w:trPr>
          <w:jc w:val="center"/>
        </w:trPr>
        <w:tc>
          <w:tcPr>
            <w:tcW w:w="13865" w:type="dxa"/>
            <w:gridSpan w:val="5"/>
            <w:shd w:val="clear" w:color="auto" w:fill="FBE4D5" w:themeFill="accent2" w:themeFillTint="33"/>
          </w:tcPr>
          <w:p w14:paraId="587CBCF6" w14:textId="77777777" w:rsidR="000A7FF6" w:rsidRDefault="00000000">
            <w:pPr>
              <w:adjustRightInd w:val="0"/>
              <w:snapToGrid w:val="0"/>
              <w:spacing w:after="0" w:line="240" w:lineRule="auto"/>
              <w:jc w:val="center"/>
              <w:rPr>
                <w:rFonts w:ascii="黑体" w:eastAsia="黑体" w:hAnsi="黑体" w:hint="eastAsia"/>
                <w:b/>
                <w:kern w:val="0"/>
                <w:szCs w:val="24"/>
              </w:rPr>
            </w:pPr>
            <w:r>
              <w:rPr>
                <w:rFonts w:ascii="微软雅黑" w:eastAsia="微软雅黑" w:hAnsi="微软雅黑" w:hint="eastAsia"/>
                <w:b/>
                <w:kern w:val="0"/>
                <w:szCs w:val="24"/>
              </w:rPr>
              <w:t>课 前（学）</w:t>
            </w:r>
          </w:p>
        </w:tc>
      </w:tr>
      <w:tr w:rsidR="000A7FF6" w14:paraId="28EF8286" w14:textId="77777777">
        <w:trPr>
          <w:jc w:val="center"/>
        </w:trPr>
        <w:tc>
          <w:tcPr>
            <w:tcW w:w="2222" w:type="dxa"/>
            <w:shd w:val="clear" w:color="auto" w:fill="DEEAF6" w:themeFill="accent1" w:themeFillTint="33"/>
            <w:vAlign w:val="center"/>
          </w:tcPr>
          <w:p w14:paraId="33ECC433" w14:textId="77777777" w:rsidR="000A7FF6" w:rsidRDefault="00000000">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教学环节</w:t>
            </w:r>
          </w:p>
        </w:tc>
        <w:tc>
          <w:tcPr>
            <w:tcW w:w="2835" w:type="dxa"/>
            <w:shd w:val="clear" w:color="auto" w:fill="DEEAF6" w:themeFill="accent1" w:themeFillTint="33"/>
            <w:vAlign w:val="center"/>
          </w:tcPr>
          <w:p w14:paraId="1D2FB01F" w14:textId="77777777" w:rsidR="000A7FF6" w:rsidRDefault="00000000">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教学内容</w:t>
            </w:r>
          </w:p>
        </w:tc>
        <w:tc>
          <w:tcPr>
            <w:tcW w:w="3064" w:type="dxa"/>
            <w:shd w:val="clear" w:color="auto" w:fill="DEEAF6" w:themeFill="accent1" w:themeFillTint="33"/>
            <w:vAlign w:val="center"/>
          </w:tcPr>
          <w:p w14:paraId="498455B3" w14:textId="77777777" w:rsidR="000A7FF6" w:rsidRDefault="00000000">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教师活动</w:t>
            </w:r>
          </w:p>
        </w:tc>
        <w:tc>
          <w:tcPr>
            <w:tcW w:w="2890" w:type="dxa"/>
            <w:shd w:val="clear" w:color="auto" w:fill="DEEAF6" w:themeFill="accent1" w:themeFillTint="33"/>
            <w:vAlign w:val="center"/>
          </w:tcPr>
          <w:p w14:paraId="74D895F5" w14:textId="77777777" w:rsidR="000A7FF6" w:rsidRDefault="00000000">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学生活动</w:t>
            </w:r>
          </w:p>
        </w:tc>
        <w:tc>
          <w:tcPr>
            <w:tcW w:w="2854" w:type="dxa"/>
            <w:shd w:val="clear" w:color="auto" w:fill="DEEAF6" w:themeFill="accent1" w:themeFillTint="33"/>
            <w:vAlign w:val="center"/>
          </w:tcPr>
          <w:p w14:paraId="33FDC15B" w14:textId="77777777" w:rsidR="000A7FF6" w:rsidRDefault="00000000">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设计意图</w:t>
            </w:r>
          </w:p>
        </w:tc>
      </w:tr>
      <w:tr w:rsidR="000A7FF6" w14:paraId="1D64CE0C" w14:textId="77777777" w:rsidTr="00546322">
        <w:trPr>
          <w:jc w:val="center"/>
        </w:trPr>
        <w:tc>
          <w:tcPr>
            <w:tcW w:w="2222" w:type="dxa"/>
            <w:vAlign w:val="center"/>
          </w:tcPr>
          <w:p w14:paraId="076F0694" w14:textId="77777777" w:rsidR="000A7FF6" w:rsidRDefault="00000000" w:rsidP="007212B6">
            <w:pPr>
              <w:snapToGrid w:val="0"/>
              <w:spacing w:after="0" w:line="240" w:lineRule="auto"/>
              <w:jc w:val="center"/>
              <w:rPr>
                <w:rFonts w:ascii="仿宋" w:hAnsi="仿宋" w:hint="eastAsia"/>
                <w:kern w:val="0"/>
                <w:szCs w:val="24"/>
              </w:rPr>
            </w:pPr>
            <w:r>
              <w:rPr>
                <w:rFonts w:ascii="仿宋" w:hAnsi="仿宋" w:hint="eastAsia"/>
                <w:b/>
                <w:kern w:val="0"/>
                <w:szCs w:val="24"/>
              </w:rPr>
              <w:t>课前</w:t>
            </w:r>
            <w:r>
              <w:rPr>
                <w:rFonts w:ascii="仿宋" w:hAnsi="仿宋"/>
                <w:b/>
                <w:kern w:val="0"/>
                <w:szCs w:val="24"/>
              </w:rPr>
              <w:t>预习</w:t>
            </w:r>
          </w:p>
        </w:tc>
        <w:tc>
          <w:tcPr>
            <w:tcW w:w="2835" w:type="dxa"/>
            <w:vAlign w:val="center"/>
          </w:tcPr>
          <w:p w14:paraId="495C2293" w14:textId="77777777" w:rsidR="000A7FF6" w:rsidRDefault="00000000" w:rsidP="007212B6">
            <w:pPr>
              <w:spacing w:after="0" w:line="240" w:lineRule="auto"/>
              <w:rPr>
                <w:rFonts w:ascii="仿宋" w:hAnsi="仿宋" w:hint="eastAsia"/>
                <w:b/>
                <w:kern w:val="0"/>
                <w:szCs w:val="24"/>
              </w:rPr>
            </w:pPr>
            <w:r>
              <w:rPr>
                <w:rFonts w:ascii="仿宋" w:hAnsi="仿宋"/>
                <w:b/>
                <w:kern w:val="0"/>
                <w:szCs w:val="24"/>
              </w:rPr>
              <w:t>1.</w:t>
            </w:r>
            <w:r>
              <w:rPr>
                <w:rFonts w:ascii="仿宋" w:hAnsi="仿宋" w:hint="eastAsia"/>
                <w:b/>
                <w:kern w:val="0"/>
                <w:szCs w:val="24"/>
              </w:rPr>
              <w:t>【</w:t>
            </w:r>
            <w:r>
              <w:rPr>
                <w:rFonts w:ascii="仿宋" w:hAnsi="仿宋" w:hint="eastAsia"/>
                <w:b/>
                <w:color w:val="auto"/>
                <w:kern w:val="0"/>
                <w:szCs w:val="24"/>
              </w:rPr>
              <w:t>一练</w:t>
            </w:r>
            <w:r>
              <w:rPr>
                <w:rFonts w:ascii="仿宋" w:hAnsi="仿宋"/>
                <w:b/>
                <w:color w:val="auto"/>
                <w:kern w:val="0"/>
                <w:szCs w:val="24"/>
              </w:rPr>
              <w:t>（</w:t>
            </w:r>
            <w:r>
              <w:rPr>
                <w:rFonts w:ascii="仿宋" w:hAnsi="仿宋" w:hint="eastAsia"/>
                <w:b/>
                <w:color w:val="auto"/>
                <w:kern w:val="0"/>
                <w:szCs w:val="24"/>
              </w:rPr>
              <w:t>课外项目</w:t>
            </w:r>
            <w:r>
              <w:rPr>
                <w:rFonts w:ascii="仿宋" w:hAnsi="仿宋"/>
                <w:b/>
                <w:color w:val="auto"/>
                <w:kern w:val="0"/>
                <w:szCs w:val="24"/>
              </w:rPr>
              <w:t>）</w:t>
            </w:r>
            <w:r>
              <w:rPr>
                <w:rFonts w:ascii="仿宋" w:hAnsi="仿宋" w:hint="eastAsia"/>
                <w:b/>
                <w:kern w:val="0"/>
                <w:szCs w:val="24"/>
              </w:rPr>
              <w:t>】</w:t>
            </w:r>
          </w:p>
          <w:p w14:paraId="1E960259" w14:textId="3B910ED3" w:rsidR="000A7FF6" w:rsidRDefault="00164046" w:rsidP="007212B6">
            <w:pPr>
              <w:spacing w:after="0" w:line="240" w:lineRule="auto"/>
              <w:rPr>
                <w:rFonts w:ascii="仿宋" w:hAnsi="仿宋" w:hint="eastAsia"/>
                <w:kern w:val="0"/>
                <w:szCs w:val="24"/>
              </w:rPr>
            </w:pPr>
            <w:r w:rsidRPr="00164046">
              <w:rPr>
                <w:rFonts w:ascii="仿宋" w:hAnsi="仿宋" w:hint="eastAsia"/>
                <w:kern w:val="0"/>
                <w:szCs w:val="24"/>
              </w:rPr>
              <w:t>SenseEarth</w:t>
            </w:r>
            <w:r w:rsidRPr="00164046">
              <w:rPr>
                <w:kern w:val="0"/>
                <w:szCs w:val="24"/>
              </w:rPr>
              <w:t> </w:t>
            </w:r>
            <w:r w:rsidRPr="00164046">
              <w:rPr>
                <w:rFonts w:ascii="仿宋" w:hAnsi="仿宋" w:hint="eastAsia"/>
                <w:kern w:val="0"/>
                <w:szCs w:val="24"/>
              </w:rPr>
              <w:t>智能遥感云AI解译项目区域</w:t>
            </w:r>
          </w:p>
          <w:p w14:paraId="7BE4CC32" w14:textId="77777777" w:rsidR="000A7FF6" w:rsidRDefault="00000000" w:rsidP="007212B6">
            <w:pPr>
              <w:spacing w:after="0" w:line="240" w:lineRule="auto"/>
              <w:rPr>
                <w:rFonts w:ascii="仿宋" w:hAnsi="仿宋" w:hint="eastAsia"/>
                <w:b/>
                <w:kern w:val="0"/>
                <w:szCs w:val="24"/>
              </w:rPr>
            </w:pPr>
            <w:r>
              <w:rPr>
                <w:rFonts w:ascii="仿宋" w:hAnsi="仿宋" w:hint="eastAsia"/>
                <w:b/>
                <w:kern w:val="0"/>
                <w:szCs w:val="24"/>
              </w:rPr>
              <w:t>2.【学习典型案例】</w:t>
            </w:r>
          </w:p>
          <w:p w14:paraId="137A9F64" w14:textId="2F9D2B0B" w:rsidR="000A7FF6" w:rsidRDefault="00000000" w:rsidP="007212B6">
            <w:pPr>
              <w:snapToGrid w:val="0"/>
              <w:spacing w:after="0" w:line="240" w:lineRule="auto"/>
              <w:rPr>
                <w:rFonts w:ascii="仿宋" w:hAnsi="仿宋" w:hint="eastAsia"/>
                <w:bCs/>
                <w:kern w:val="0"/>
                <w:szCs w:val="24"/>
              </w:rPr>
            </w:pPr>
            <w:r>
              <w:rPr>
                <w:rFonts w:ascii="仿宋" w:hAnsi="仿宋" w:hint="eastAsia"/>
                <w:kern w:val="0"/>
                <w:szCs w:val="24"/>
              </w:rPr>
              <w:t>全国</w:t>
            </w:r>
            <w:r w:rsidR="00E05196">
              <w:rPr>
                <w:rFonts w:ascii="仿宋" w:hAnsi="仿宋" w:hint="eastAsia"/>
                <w:kern w:val="0"/>
                <w:szCs w:val="24"/>
              </w:rPr>
              <w:t>“</w:t>
            </w:r>
            <w:r>
              <w:rPr>
                <w:rFonts w:ascii="仿宋" w:hAnsi="仿宋" w:hint="eastAsia"/>
                <w:kern w:val="0"/>
                <w:szCs w:val="24"/>
              </w:rPr>
              <w:t>三调”工作中的20个图斑不实典型案例</w:t>
            </w:r>
          </w:p>
        </w:tc>
        <w:tc>
          <w:tcPr>
            <w:tcW w:w="3064" w:type="dxa"/>
            <w:vAlign w:val="center"/>
          </w:tcPr>
          <w:p w14:paraId="6241714E" w14:textId="77777777" w:rsidR="000A7FF6" w:rsidRDefault="00000000" w:rsidP="007212B6">
            <w:pPr>
              <w:spacing w:after="0" w:line="240" w:lineRule="auto"/>
              <w:rPr>
                <w:rFonts w:ascii="仿宋" w:hAnsi="仿宋" w:hint="eastAsia"/>
                <w:b/>
                <w:kern w:val="0"/>
                <w:szCs w:val="24"/>
              </w:rPr>
            </w:pPr>
            <w:r>
              <w:rPr>
                <w:rFonts w:ascii="仿宋" w:hAnsi="仿宋" w:hint="eastAsia"/>
                <w:b/>
                <w:kern w:val="0"/>
                <w:szCs w:val="24"/>
              </w:rPr>
              <w:t>1</w:t>
            </w:r>
            <w:r>
              <w:rPr>
                <w:rFonts w:ascii="仿宋" w:hAnsi="仿宋"/>
                <w:b/>
                <w:kern w:val="0"/>
                <w:szCs w:val="24"/>
              </w:rPr>
              <w:t>.</w:t>
            </w:r>
            <w:r>
              <w:rPr>
                <w:rFonts w:ascii="仿宋" w:hAnsi="仿宋" w:hint="eastAsia"/>
                <w:b/>
                <w:kern w:val="0"/>
                <w:szCs w:val="24"/>
              </w:rPr>
              <w:t>【上传学材】</w:t>
            </w:r>
          </w:p>
          <w:p w14:paraId="03A49D19" w14:textId="77777777" w:rsidR="000A7FF6" w:rsidRDefault="00000000" w:rsidP="007212B6">
            <w:pPr>
              <w:spacing w:after="0" w:line="240" w:lineRule="auto"/>
              <w:rPr>
                <w:rFonts w:ascii="仿宋" w:hAnsi="仿宋" w:hint="eastAsia"/>
                <w:kern w:val="0"/>
                <w:szCs w:val="24"/>
              </w:rPr>
            </w:pPr>
            <w:r>
              <w:rPr>
                <w:rFonts w:ascii="仿宋" w:hAnsi="仿宋" w:hint="eastAsia"/>
                <w:kern w:val="0"/>
                <w:szCs w:val="24"/>
              </w:rPr>
              <w:t>金课坊线上学习平台上传《</w:t>
            </w:r>
            <w:r>
              <w:rPr>
                <w:rFonts w:hint="eastAsia"/>
                <w:kern w:val="0"/>
                <w:szCs w:val="24"/>
              </w:rPr>
              <w:t>农用地</w:t>
            </w:r>
            <w:r>
              <w:rPr>
                <w:rFonts w:ascii="仿宋" w:hAnsi="仿宋" w:hint="eastAsia"/>
                <w:kern w:val="0"/>
                <w:szCs w:val="24"/>
              </w:rPr>
              <w:t>地类图斑信息采集》微课、《第三次国土调查技术规程》等学材</w:t>
            </w:r>
          </w:p>
          <w:p w14:paraId="5D2B80CD" w14:textId="77777777" w:rsidR="000A7FF6" w:rsidRDefault="00000000" w:rsidP="007212B6">
            <w:pPr>
              <w:spacing w:after="0" w:line="240" w:lineRule="auto"/>
              <w:rPr>
                <w:rFonts w:ascii="仿宋" w:hAnsi="仿宋" w:hint="eastAsia"/>
                <w:b/>
                <w:kern w:val="0"/>
                <w:szCs w:val="24"/>
              </w:rPr>
            </w:pPr>
            <w:r>
              <w:rPr>
                <w:rFonts w:ascii="仿宋" w:hAnsi="仿宋" w:hint="eastAsia"/>
                <w:b/>
                <w:kern w:val="0"/>
                <w:szCs w:val="24"/>
              </w:rPr>
              <w:t>2</w:t>
            </w:r>
            <w:r>
              <w:rPr>
                <w:rFonts w:ascii="仿宋" w:hAnsi="仿宋"/>
                <w:b/>
                <w:kern w:val="0"/>
                <w:szCs w:val="24"/>
              </w:rPr>
              <w:t>.</w:t>
            </w:r>
            <w:r>
              <w:rPr>
                <w:rFonts w:ascii="仿宋" w:hAnsi="仿宋" w:hint="eastAsia"/>
                <w:b/>
                <w:kern w:val="0"/>
                <w:szCs w:val="24"/>
              </w:rPr>
              <w:t>【发布任务】</w:t>
            </w:r>
          </w:p>
          <w:p w14:paraId="6E0D8BEE" w14:textId="30B835BE" w:rsidR="00164046" w:rsidRDefault="00000000" w:rsidP="007212B6">
            <w:pPr>
              <w:spacing w:after="0" w:line="240" w:lineRule="auto"/>
              <w:rPr>
                <w:rFonts w:ascii="仿宋" w:hAnsi="仿宋" w:hint="eastAsia"/>
                <w:kern w:val="0"/>
                <w:szCs w:val="24"/>
              </w:rPr>
            </w:pPr>
            <w:r>
              <w:rPr>
                <w:rFonts w:ascii="仿宋" w:hAnsi="仿宋" w:hint="eastAsia"/>
                <w:kern w:val="0"/>
                <w:szCs w:val="24"/>
              </w:rPr>
              <w:t>要求学生结合学材自主学习地类图斑的信息采集方法，并以小组为单位，</w:t>
            </w:r>
            <w:r w:rsidR="00164046">
              <w:rPr>
                <w:rFonts w:ascii="仿宋" w:hAnsi="仿宋" w:hint="eastAsia"/>
                <w:kern w:val="0"/>
                <w:szCs w:val="24"/>
              </w:rPr>
              <w:t>登录</w:t>
            </w:r>
            <w:r w:rsidR="00164046" w:rsidRPr="00164046">
              <w:rPr>
                <w:rFonts w:ascii="仿宋" w:hAnsi="仿宋" w:hint="eastAsia"/>
                <w:kern w:val="0"/>
                <w:szCs w:val="24"/>
              </w:rPr>
              <w:t>SenseEarth</w:t>
            </w:r>
            <w:r w:rsidR="00164046" w:rsidRPr="00164046">
              <w:rPr>
                <w:kern w:val="0"/>
                <w:szCs w:val="24"/>
              </w:rPr>
              <w:t> </w:t>
            </w:r>
            <w:r w:rsidR="00164046" w:rsidRPr="00164046">
              <w:rPr>
                <w:rFonts w:ascii="仿宋" w:hAnsi="仿宋" w:hint="eastAsia"/>
                <w:kern w:val="0"/>
                <w:szCs w:val="24"/>
              </w:rPr>
              <w:t>智能遥感云</w:t>
            </w:r>
            <w:r w:rsidR="00164046">
              <w:rPr>
                <w:rFonts w:ascii="仿宋" w:hAnsi="仿宋" w:hint="eastAsia"/>
                <w:kern w:val="0"/>
                <w:szCs w:val="24"/>
              </w:rPr>
              <w:t>平台，</w:t>
            </w:r>
            <w:r w:rsidR="00164046" w:rsidRPr="00164046">
              <w:rPr>
                <w:rFonts w:ascii="仿宋" w:hAnsi="仿宋" w:hint="eastAsia"/>
                <w:kern w:val="0"/>
                <w:szCs w:val="24"/>
              </w:rPr>
              <w:t>AI解译</w:t>
            </w:r>
            <w:r w:rsidR="00164046">
              <w:rPr>
                <w:rFonts w:ascii="仿宋" w:hAnsi="仿宋" w:hint="eastAsia"/>
                <w:kern w:val="0"/>
                <w:szCs w:val="24"/>
              </w:rPr>
              <w:t>小组</w:t>
            </w:r>
            <w:r w:rsidR="00164046" w:rsidRPr="00164046">
              <w:rPr>
                <w:rFonts w:ascii="仿宋" w:hAnsi="仿宋" w:hint="eastAsia"/>
                <w:kern w:val="0"/>
                <w:szCs w:val="24"/>
              </w:rPr>
              <w:t>项目区域</w:t>
            </w:r>
            <w:r w:rsidR="00164046">
              <w:rPr>
                <w:rFonts w:ascii="仿宋" w:hAnsi="仿宋" w:hint="eastAsia"/>
                <w:kern w:val="0"/>
                <w:szCs w:val="24"/>
              </w:rPr>
              <w:t>，并上传小组任务成果至线上平台</w:t>
            </w:r>
          </w:p>
          <w:p w14:paraId="39231780" w14:textId="18BE1C54" w:rsidR="000A7FF6" w:rsidRDefault="00000000" w:rsidP="007212B6">
            <w:pPr>
              <w:spacing w:after="0" w:line="240" w:lineRule="auto"/>
              <w:rPr>
                <w:rFonts w:ascii="仿宋" w:hAnsi="仿宋" w:hint="eastAsia"/>
                <w:b/>
                <w:color w:val="FF0000"/>
                <w:kern w:val="0"/>
                <w:szCs w:val="24"/>
              </w:rPr>
            </w:pPr>
            <w:r>
              <w:rPr>
                <w:rFonts w:ascii="仿宋" w:hAnsi="仿宋" w:hint="eastAsia"/>
                <w:b/>
                <w:color w:val="auto"/>
                <w:kern w:val="0"/>
                <w:szCs w:val="24"/>
              </w:rPr>
              <w:t>3</w:t>
            </w:r>
            <w:r>
              <w:rPr>
                <w:rFonts w:ascii="仿宋" w:hAnsi="仿宋"/>
                <w:b/>
                <w:color w:val="auto"/>
                <w:kern w:val="0"/>
                <w:szCs w:val="24"/>
              </w:rPr>
              <w:t>.</w:t>
            </w:r>
            <w:r>
              <w:rPr>
                <w:rFonts w:ascii="仿宋" w:hAnsi="仿宋" w:hint="eastAsia"/>
                <w:b/>
                <w:kern w:val="0"/>
                <w:szCs w:val="24"/>
              </w:rPr>
              <w:t>【</w:t>
            </w:r>
            <w:r>
              <w:rPr>
                <w:rFonts w:ascii="仿宋" w:hAnsi="仿宋" w:hint="eastAsia"/>
                <w:b/>
                <w:color w:val="auto"/>
                <w:kern w:val="0"/>
                <w:szCs w:val="24"/>
              </w:rPr>
              <w:t>一评（诊断性评价）</w:t>
            </w:r>
            <w:r>
              <w:rPr>
                <w:rFonts w:ascii="仿宋" w:hAnsi="仿宋" w:hint="eastAsia"/>
                <w:b/>
                <w:kern w:val="0"/>
                <w:szCs w:val="24"/>
              </w:rPr>
              <w:t>】</w:t>
            </w:r>
          </w:p>
          <w:p w14:paraId="12494B97"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农用地地类图斑信息采集知识技能基础测评</w:t>
            </w:r>
          </w:p>
        </w:tc>
        <w:tc>
          <w:tcPr>
            <w:tcW w:w="2890" w:type="dxa"/>
            <w:vAlign w:val="center"/>
          </w:tcPr>
          <w:p w14:paraId="20E59B47" w14:textId="77777777" w:rsidR="000A7FF6" w:rsidRDefault="00000000" w:rsidP="007212B6">
            <w:pPr>
              <w:spacing w:after="0" w:line="240" w:lineRule="auto"/>
              <w:rPr>
                <w:rFonts w:ascii="仿宋" w:hAnsi="仿宋" w:hint="eastAsia"/>
                <w:b/>
                <w:kern w:val="0"/>
                <w:szCs w:val="24"/>
              </w:rPr>
            </w:pPr>
            <w:r>
              <w:rPr>
                <w:rFonts w:ascii="仿宋" w:hAnsi="仿宋" w:hint="eastAsia"/>
                <w:b/>
                <w:kern w:val="0"/>
                <w:szCs w:val="24"/>
              </w:rPr>
              <w:t>1.【学习材料】</w:t>
            </w:r>
          </w:p>
          <w:p w14:paraId="2382A7D8" w14:textId="77777777" w:rsidR="000A7FF6" w:rsidRDefault="00000000" w:rsidP="007212B6">
            <w:pPr>
              <w:spacing w:after="0" w:line="240" w:lineRule="auto"/>
              <w:rPr>
                <w:rFonts w:ascii="仿宋" w:hAnsi="仿宋" w:hint="eastAsia"/>
                <w:kern w:val="0"/>
                <w:szCs w:val="24"/>
              </w:rPr>
            </w:pPr>
            <w:r>
              <w:rPr>
                <w:rFonts w:ascii="仿宋" w:hAnsi="仿宋" w:hint="eastAsia"/>
                <w:kern w:val="0"/>
                <w:szCs w:val="24"/>
              </w:rPr>
              <w:t>通过线上平台下载学习材料，自主学习地类图斑采集的操作步骤</w:t>
            </w:r>
          </w:p>
          <w:p w14:paraId="666DD405" w14:textId="77777777" w:rsidR="000A7FF6" w:rsidRDefault="00000000" w:rsidP="007212B6">
            <w:pPr>
              <w:spacing w:after="0" w:line="240" w:lineRule="auto"/>
              <w:rPr>
                <w:rFonts w:ascii="仿宋" w:hAnsi="仿宋" w:hint="eastAsia"/>
                <w:b/>
                <w:kern w:val="0"/>
                <w:szCs w:val="24"/>
              </w:rPr>
            </w:pPr>
            <w:r>
              <w:rPr>
                <w:rFonts w:ascii="仿宋" w:hAnsi="仿宋" w:hint="eastAsia"/>
                <w:b/>
                <w:kern w:val="0"/>
                <w:szCs w:val="24"/>
              </w:rPr>
              <w:t>2</w:t>
            </w:r>
            <w:r>
              <w:rPr>
                <w:rFonts w:ascii="仿宋" w:hAnsi="仿宋"/>
                <w:b/>
                <w:kern w:val="0"/>
                <w:szCs w:val="24"/>
              </w:rPr>
              <w:t>.</w:t>
            </w:r>
            <w:r>
              <w:rPr>
                <w:rFonts w:ascii="仿宋" w:hAnsi="仿宋" w:hint="eastAsia"/>
                <w:b/>
                <w:kern w:val="0"/>
                <w:szCs w:val="24"/>
              </w:rPr>
              <w:t>【完成任务】</w:t>
            </w:r>
          </w:p>
          <w:p w14:paraId="1E6BB9C2" w14:textId="023DD095" w:rsidR="000A7FF6" w:rsidRDefault="00000000" w:rsidP="007212B6">
            <w:pPr>
              <w:spacing w:after="0" w:line="240" w:lineRule="auto"/>
              <w:rPr>
                <w:rFonts w:ascii="仿宋" w:hAnsi="仿宋" w:hint="eastAsia"/>
                <w:kern w:val="0"/>
                <w:szCs w:val="24"/>
              </w:rPr>
            </w:pPr>
            <w:r>
              <w:rPr>
                <w:rFonts w:ascii="仿宋" w:hAnsi="仿宋" w:hint="eastAsia"/>
                <w:kern w:val="0"/>
                <w:szCs w:val="24"/>
              </w:rPr>
              <w:t>根据任务要求，以小组为单位，</w:t>
            </w:r>
            <w:r w:rsidR="00164046">
              <w:rPr>
                <w:rFonts w:ascii="仿宋" w:hAnsi="仿宋" w:hint="eastAsia"/>
                <w:kern w:val="0"/>
                <w:szCs w:val="24"/>
              </w:rPr>
              <w:t>登</w:t>
            </w:r>
            <w:r w:rsidR="00164046" w:rsidRPr="00164046">
              <w:rPr>
                <w:rFonts w:ascii="仿宋" w:hAnsi="仿宋" w:hint="eastAsia"/>
                <w:kern w:val="0"/>
                <w:szCs w:val="24"/>
              </w:rPr>
              <w:t>SenseEarth</w:t>
            </w:r>
            <w:r w:rsidR="00164046" w:rsidRPr="00164046">
              <w:rPr>
                <w:kern w:val="0"/>
                <w:szCs w:val="24"/>
              </w:rPr>
              <w:t> </w:t>
            </w:r>
            <w:r w:rsidR="00164046" w:rsidRPr="00164046">
              <w:rPr>
                <w:rFonts w:ascii="仿宋" w:hAnsi="仿宋" w:hint="eastAsia"/>
                <w:kern w:val="0"/>
                <w:szCs w:val="24"/>
              </w:rPr>
              <w:t>智能遥感云</w:t>
            </w:r>
            <w:r w:rsidR="00164046">
              <w:rPr>
                <w:rFonts w:ascii="仿宋" w:hAnsi="仿宋" w:hint="eastAsia"/>
                <w:kern w:val="0"/>
                <w:szCs w:val="24"/>
              </w:rPr>
              <w:t>平台，尝试</w:t>
            </w:r>
            <w:r w:rsidR="00164046" w:rsidRPr="00164046">
              <w:rPr>
                <w:rFonts w:ascii="仿宋" w:hAnsi="仿宋" w:hint="eastAsia"/>
                <w:kern w:val="0"/>
                <w:szCs w:val="24"/>
              </w:rPr>
              <w:t>AI解译</w:t>
            </w:r>
            <w:r w:rsidR="00164046">
              <w:rPr>
                <w:rFonts w:ascii="仿宋" w:hAnsi="仿宋" w:hint="eastAsia"/>
                <w:kern w:val="0"/>
                <w:szCs w:val="24"/>
              </w:rPr>
              <w:t>小组</w:t>
            </w:r>
            <w:r w:rsidR="00164046" w:rsidRPr="00164046">
              <w:rPr>
                <w:rFonts w:ascii="仿宋" w:hAnsi="仿宋" w:hint="eastAsia"/>
                <w:kern w:val="0"/>
                <w:szCs w:val="24"/>
              </w:rPr>
              <w:t>项目区域</w:t>
            </w:r>
            <w:r w:rsidR="00164046">
              <w:rPr>
                <w:rFonts w:ascii="仿宋" w:hAnsi="仿宋" w:hint="eastAsia"/>
                <w:kern w:val="0"/>
                <w:szCs w:val="24"/>
              </w:rPr>
              <w:t>，并上传小组任务成果至线上平台作业附件</w:t>
            </w:r>
          </w:p>
          <w:p w14:paraId="25C1F735" w14:textId="77777777" w:rsidR="000A7FF6" w:rsidRDefault="00000000" w:rsidP="007212B6">
            <w:pPr>
              <w:spacing w:after="0" w:line="240" w:lineRule="auto"/>
              <w:rPr>
                <w:rFonts w:ascii="仿宋" w:hAnsi="仿宋" w:hint="eastAsia"/>
                <w:b/>
                <w:kern w:val="0"/>
                <w:szCs w:val="24"/>
              </w:rPr>
            </w:pPr>
            <w:r>
              <w:rPr>
                <w:rFonts w:ascii="仿宋" w:hAnsi="仿宋"/>
                <w:b/>
                <w:kern w:val="0"/>
                <w:szCs w:val="24"/>
              </w:rPr>
              <w:t>3.</w:t>
            </w:r>
            <w:r>
              <w:rPr>
                <w:rFonts w:ascii="仿宋" w:hAnsi="仿宋" w:hint="eastAsia"/>
                <w:b/>
                <w:kern w:val="0"/>
                <w:szCs w:val="24"/>
              </w:rPr>
              <w:t>【看报道明责任】</w:t>
            </w:r>
          </w:p>
          <w:p w14:paraId="1D357AC8" w14:textId="7527CA15"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观看学习自然资源部通报“三调”工作中的20个图斑不实典型案例，参与讨论</w:t>
            </w:r>
          </w:p>
        </w:tc>
        <w:tc>
          <w:tcPr>
            <w:tcW w:w="2854" w:type="dxa"/>
            <w:vAlign w:val="center"/>
          </w:tcPr>
          <w:p w14:paraId="27B40BEC" w14:textId="77777777" w:rsidR="000A7FF6" w:rsidRDefault="00000000" w:rsidP="007212B6">
            <w:pPr>
              <w:spacing w:after="0" w:line="240" w:lineRule="auto"/>
              <w:rPr>
                <w:rFonts w:ascii="仿宋" w:hAnsi="仿宋" w:hint="eastAsia"/>
                <w:b/>
                <w:kern w:val="0"/>
                <w:szCs w:val="24"/>
              </w:rPr>
            </w:pPr>
            <w:r>
              <w:rPr>
                <w:rFonts w:ascii="仿宋" w:hAnsi="仿宋" w:hint="eastAsia"/>
                <w:b/>
                <w:kern w:val="0"/>
                <w:szCs w:val="24"/>
              </w:rPr>
              <w:t>初步</w:t>
            </w:r>
            <w:r>
              <w:rPr>
                <w:rFonts w:ascii="仿宋" w:hAnsi="仿宋"/>
                <w:b/>
                <w:kern w:val="0"/>
                <w:szCs w:val="24"/>
              </w:rPr>
              <w:t>达成目标</w:t>
            </w:r>
            <w:r>
              <w:rPr>
                <w:rFonts w:ascii="仿宋" w:hAnsi="仿宋" w:hint="eastAsia"/>
                <w:b/>
                <w:kern w:val="0"/>
                <w:szCs w:val="24"/>
              </w:rPr>
              <w:t>Q1、</w:t>
            </w:r>
            <w:r>
              <w:rPr>
                <w:rFonts w:ascii="仿宋" w:hAnsi="仿宋"/>
                <w:b/>
                <w:kern w:val="0"/>
                <w:szCs w:val="24"/>
              </w:rPr>
              <w:t>K1</w:t>
            </w:r>
          </w:p>
          <w:p w14:paraId="413A183A" w14:textId="77777777" w:rsidR="000A7FF6" w:rsidRDefault="00000000" w:rsidP="007212B6">
            <w:pPr>
              <w:spacing w:after="0" w:line="240" w:lineRule="auto"/>
              <w:rPr>
                <w:rFonts w:ascii="仿宋" w:hAnsi="仿宋" w:hint="eastAsia"/>
                <w:b/>
                <w:kern w:val="0"/>
                <w:szCs w:val="24"/>
              </w:rPr>
            </w:pPr>
            <w:r>
              <w:rPr>
                <w:rFonts w:ascii="仿宋" w:hAnsi="仿宋" w:hint="eastAsia"/>
                <w:b/>
                <w:kern w:val="0"/>
                <w:szCs w:val="24"/>
              </w:rPr>
              <w:t>1</w:t>
            </w:r>
            <w:r>
              <w:rPr>
                <w:rFonts w:ascii="仿宋" w:hAnsi="仿宋"/>
                <w:b/>
                <w:kern w:val="0"/>
                <w:szCs w:val="24"/>
              </w:rPr>
              <w:t>.</w:t>
            </w:r>
            <w:r>
              <w:rPr>
                <w:rFonts w:ascii="仿宋" w:hAnsi="仿宋" w:hint="eastAsia"/>
                <w:b/>
                <w:kern w:val="0"/>
                <w:szCs w:val="24"/>
              </w:rPr>
              <w:t>【翻转课堂】</w:t>
            </w:r>
          </w:p>
          <w:p w14:paraId="6CC04B73" w14:textId="77777777" w:rsidR="000A7FF6" w:rsidRDefault="00000000" w:rsidP="007212B6">
            <w:pPr>
              <w:spacing w:after="0" w:line="240" w:lineRule="auto"/>
              <w:rPr>
                <w:rFonts w:ascii="仿宋" w:hAnsi="仿宋" w:hint="eastAsia"/>
                <w:kern w:val="0"/>
                <w:szCs w:val="24"/>
              </w:rPr>
            </w:pPr>
            <w:r>
              <w:rPr>
                <w:rFonts w:ascii="仿宋" w:hAnsi="仿宋" w:hint="eastAsia"/>
                <w:kern w:val="0"/>
                <w:szCs w:val="24"/>
              </w:rPr>
              <w:t>课前通过发布三调规范及微课等教学资源，重新分配教学时间，课前预习，课中侧重问题的解决和技能的提高</w:t>
            </w:r>
          </w:p>
          <w:p w14:paraId="281B6793" w14:textId="32879484" w:rsidR="000A7FF6" w:rsidRDefault="00000000" w:rsidP="007212B6">
            <w:pPr>
              <w:spacing w:after="0" w:line="240" w:lineRule="auto"/>
              <w:rPr>
                <w:rFonts w:ascii="仿宋" w:hAnsi="仿宋" w:hint="eastAsia"/>
                <w:b/>
                <w:kern w:val="0"/>
                <w:szCs w:val="24"/>
              </w:rPr>
            </w:pPr>
            <w:r>
              <w:rPr>
                <w:rFonts w:ascii="仿宋" w:hAnsi="仿宋" w:hint="eastAsia"/>
                <w:b/>
                <w:kern w:val="0"/>
                <w:szCs w:val="24"/>
              </w:rPr>
              <w:t>2</w:t>
            </w:r>
            <w:r>
              <w:rPr>
                <w:rFonts w:ascii="仿宋" w:hAnsi="仿宋"/>
                <w:b/>
                <w:kern w:val="0"/>
                <w:szCs w:val="24"/>
              </w:rPr>
              <w:t>.</w:t>
            </w:r>
            <w:r>
              <w:rPr>
                <w:rFonts w:ascii="仿宋" w:hAnsi="仿宋" w:hint="eastAsia"/>
                <w:b/>
                <w:kern w:val="0"/>
                <w:szCs w:val="24"/>
              </w:rPr>
              <w:t>【</w:t>
            </w:r>
            <w:r w:rsidR="00164046">
              <w:rPr>
                <w:rFonts w:ascii="仿宋" w:hAnsi="仿宋" w:hint="eastAsia"/>
                <w:b/>
                <w:kern w:val="0"/>
                <w:szCs w:val="24"/>
              </w:rPr>
              <w:t>激发兴趣，</w:t>
            </w:r>
            <w:r>
              <w:rPr>
                <w:rFonts w:ascii="仿宋" w:hAnsi="仿宋" w:hint="eastAsia"/>
                <w:b/>
                <w:kern w:val="0"/>
                <w:szCs w:val="24"/>
              </w:rPr>
              <w:t>提高自主学习能力】</w:t>
            </w:r>
          </w:p>
          <w:p w14:paraId="3E61425A" w14:textId="0CAFB255" w:rsidR="000A7FF6" w:rsidRDefault="00000000" w:rsidP="007212B6">
            <w:pPr>
              <w:spacing w:after="0" w:line="240" w:lineRule="auto"/>
              <w:rPr>
                <w:rFonts w:ascii="仿宋" w:hAnsi="仿宋" w:hint="eastAsia"/>
                <w:kern w:val="0"/>
                <w:szCs w:val="24"/>
              </w:rPr>
            </w:pPr>
            <w:r>
              <w:rPr>
                <w:rFonts w:ascii="仿宋" w:hAnsi="仿宋" w:hint="eastAsia"/>
                <w:kern w:val="0"/>
                <w:szCs w:val="24"/>
              </w:rPr>
              <w:t>结合学材自主练习</w:t>
            </w:r>
            <w:r w:rsidR="00164046" w:rsidRPr="00164046">
              <w:rPr>
                <w:rFonts w:ascii="仿宋" w:hAnsi="仿宋" w:hint="eastAsia"/>
                <w:kern w:val="0"/>
                <w:szCs w:val="24"/>
              </w:rPr>
              <w:t>AI解译</w:t>
            </w:r>
            <w:r w:rsidR="00164046">
              <w:rPr>
                <w:rFonts w:ascii="仿宋" w:hAnsi="仿宋" w:hint="eastAsia"/>
                <w:kern w:val="0"/>
                <w:szCs w:val="24"/>
              </w:rPr>
              <w:t>地物识别</w:t>
            </w:r>
            <w:r>
              <w:rPr>
                <w:rFonts w:ascii="仿宋" w:hAnsi="仿宋" w:hint="eastAsia"/>
                <w:kern w:val="0"/>
                <w:szCs w:val="24"/>
              </w:rPr>
              <w:t>，</w:t>
            </w:r>
            <w:r w:rsidR="00164046">
              <w:rPr>
                <w:rFonts w:ascii="仿宋" w:hAnsi="仿宋" w:hint="eastAsia"/>
                <w:kern w:val="0"/>
                <w:szCs w:val="24"/>
              </w:rPr>
              <w:t>激发学生学习兴趣，</w:t>
            </w:r>
            <w:r>
              <w:rPr>
                <w:rFonts w:ascii="仿宋" w:hAnsi="仿宋" w:hint="eastAsia"/>
                <w:kern w:val="0"/>
                <w:szCs w:val="24"/>
              </w:rPr>
              <w:t>提高自主学习能力</w:t>
            </w:r>
          </w:p>
          <w:p w14:paraId="343B4944" w14:textId="77777777" w:rsidR="000A7FF6" w:rsidRDefault="00000000" w:rsidP="007212B6">
            <w:pPr>
              <w:spacing w:after="0" w:line="240" w:lineRule="auto"/>
              <w:rPr>
                <w:rFonts w:ascii="仿宋" w:hAnsi="仿宋" w:hint="eastAsia"/>
                <w:kern w:val="0"/>
                <w:szCs w:val="24"/>
              </w:rPr>
            </w:pPr>
            <w:r>
              <w:rPr>
                <w:rFonts w:ascii="仿宋" w:hAnsi="仿宋" w:hint="eastAsia"/>
                <w:b/>
                <w:kern w:val="0"/>
                <w:szCs w:val="24"/>
              </w:rPr>
              <w:t>3</w:t>
            </w:r>
            <w:r>
              <w:rPr>
                <w:rFonts w:ascii="仿宋" w:hAnsi="仿宋"/>
                <w:b/>
                <w:kern w:val="0"/>
                <w:szCs w:val="24"/>
              </w:rPr>
              <w:t>.</w:t>
            </w:r>
            <w:r>
              <w:rPr>
                <w:rFonts w:ascii="仿宋" w:hAnsi="仿宋" w:hint="eastAsia"/>
                <w:b/>
                <w:kern w:val="0"/>
                <w:szCs w:val="24"/>
              </w:rPr>
              <w:t>【创新创业意识、责任意识】</w:t>
            </w:r>
          </w:p>
          <w:p w14:paraId="617695FC" w14:textId="4B591B2E" w:rsidR="000A7FF6" w:rsidRDefault="00000000" w:rsidP="007212B6">
            <w:pPr>
              <w:spacing w:after="0" w:line="240" w:lineRule="auto"/>
              <w:rPr>
                <w:rFonts w:ascii="仿宋" w:hAnsi="仿宋" w:hint="eastAsia"/>
                <w:kern w:val="0"/>
                <w:szCs w:val="24"/>
              </w:rPr>
            </w:pPr>
            <w:r>
              <w:rPr>
                <w:rFonts w:ascii="仿宋" w:hAnsi="仿宋" w:hint="eastAsia"/>
                <w:kern w:val="0"/>
                <w:szCs w:val="24"/>
              </w:rPr>
              <w:t>观看报道明确国土调查工作的责任意识</w:t>
            </w:r>
          </w:p>
        </w:tc>
      </w:tr>
      <w:tr w:rsidR="000A7FF6" w14:paraId="4CD692C1" w14:textId="77777777">
        <w:trPr>
          <w:trHeight w:val="510"/>
          <w:jc w:val="center"/>
        </w:trPr>
        <w:tc>
          <w:tcPr>
            <w:tcW w:w="13865" w:type="dxa"/>
            <w:gridSpan w:val="5"/>
            <w:shd w:val="clear" w:color="auto" w:fill="F7CAAC" w:themeFill="accent2" w:themeFillTint="66"/>
            <w:vAlign w:val="center"/>
          </w:tcPr>
          <w:p w14:paraId="3F41729C"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课 中（育）</w:t>
            </w:r>
          </w:p>
        </w:tc>
      </w:tr>
      <w:tr w:rsidR="000A7FF6" w14:paraId="7C4CA46E" w14:textId="77777777">
        <w:trPr>
          <w:jc w:val="center"/>
        </w:trPr>
        <w:tc>
          <w:tcPr>
            <w:tcW w:w="2222" w:type="dxa"/>
            <w:shd w:val="clear" w:color="auto" w:fill="DEEAF6" w:themeFill="accent1" w:themeFillTint="33"/>
            <w:vAlign w:val="center"/>
          </w:tcPr>
          <w:p w14:paraId="5EC8C5E9"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lastRenderedPageBreak/>
              <w:t>教学环节</w:t>
            </w:r>
          </w:p>
        </w:tc>
        <w:tc>
          <w:tcPr>
            <w:tcW w:w="2835" w:type="dxa"/>
            <w:shd w:val="clear" w:color="auto" w:fill="DEEAF6" w:themeFill="accent1" w:themeFillTint="33"/>
            <w:vAlign w:val="center"/>
          </w:tcPr>
          <w:p w14:paraId="575D66A4"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教学内容</w:t>
            </w:r>
          </w:p>
        </w:tc>
        <w:tc>
          <w:tcPr>
            <w:tcW w:w="3064" w:type="dxa"/>
            <w:shd w:val="clear" w:color="auto" w:fill="DEEAF6" w:themeFill="accent1" w:themeFillTint="33"/>
            <w:vAlign w:val="center"/>
          </w:tcPr>
          <w:p w14:paraId="35378A1B"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教师活动</w:t>
            </w:r>
          </w:p>
        </w:tc>
        <w:tc>
          <w:tcPr>
            <w:tcW w:w="2890" w:type="dxa"/>
            <w:shd w:val="clear" w:color="auto" w:fill="DEEAF6" w:themeFill="accent1" w:themeFillTint="33"/>
            <w:vAlign w:val="center"/>
          </w:tcPr>
          <w:p w14:paraId="2EB9F032"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学生活动</w:t>
            </w:r>
          </w:p>
        </w:tc>
        <w:tc>
          <w:tcPr>
            <w:tcW w:w="2854" w:type="dxa"/>
            <w:shd w:val="clear" w:color="auto" w:fill="DEEAF6" w:themeFill="accent1" w:themeFillTint="33"/>
            <w:vAlign w:val="center"/>
          </w:tcPr>
          <w:p w14:paraId="2E408575"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设计意图</w:t>
            </w:r>
          </w:p>
        </w:tc>
      </w:tr>
      <w:tr w:rsidR="000A7FF6" w14:paraId="1C63377F" w14:textId="77777777">
        <w:trPr>
          <w:trHeight w:val="747"/>
          <w:jc w:val="center"/>
        </w:trPr>
        <w:tc>
          <w:tcPr>
            <w:tcW w:w="2222" w:type="dxa"/>
            <w:vAlign w:val="center"/>
          </w:tcPr>
          <w:p w14:paraId="234D0261" w14:textId="7935FAD5" w:rsidR="000A7FF6" w:rsidRDefault="00000000" w:rsidP="007212B6">
            <w:pPr>
              <w:snapToGrid w:val="0"/>
              <w:spacing w:after="0" w:line="240" w:lineRule="auto"/>
              <w:jc w:val="center"/>
              <w:rPr>
                <w:rFonts w:ascii="仿宋" w:hAnsi="仿宋" w:hint="eastAsia"/>
                <w:b/>
                <w:kern w:val="0"/>
                <w:szCs w:val="24"/>
              </w:rPr>
            </w:pPr>
            <w:r>
              <w:rPr>
                <w:rFonts w:ascii="仿宋" w:hAnsi="仿宋" w:hint="eastAsia"/>
                <w:b/>
                <w:kern w:val="0"/>
                <w:szCs w:val="24"/>
              </w:rPr>
              <w:t>情境导入引</w:t>
            </w:r>
            <w:r w:rsidR="00467781">
              <w:rPr>
                <w:rFonts w:ascii="仿宋" w:hAnsi="仿宋" w:hint="eastAsia"/>
                <w:b/>
                <w:kern w:val="0"/>
                <w:szCs w:val="24"/>
              </w:rPr>
              <w:t>思考</w:t>
            </w:r>
          </w:p>
          <w:p w14:paraId="5C6104CD" w14:textId="10CE851A" w:rsidR="000A7FF6" w:rsidRDefault="00000000" w:rsidP="007212B6">
            <w:pPr>
              <w:snapToGrid w:val="0"/>
              <w:spacing w:after="0" w:line="240" w:lineRule="auto"/>
              <w:jc w:val="center"/>
              <w:rPr>
                <w:rFonts w:ascii="仿宋" w:hAnsi="仿宋" w:hint="eastAsia"/>
                <w:b/>
                <w:kern w:val="0"/>
                <w:szCs w:val="24"/>
              </w:rPr>
            </w:pPr>
            <w:r>
              <w:rPr>
                <w:rFonts w:ascii="仿宋" w:hAnsi="仿宋" w:hint="eastAsia"/>
                <w:b/>
                <w:kern w:val="0"/>
                <w:szCs w:val="24"/>
              </w:rPr>
              <w:t>(</w:t>
            </w:r>
            <w:r w:rsidR="00AF130C">
              <w:rPr>
                <w:rFonts w:ascii="仿宋" w:hAnsi="仿宋" w:hint="eastAsia"/>
                <w:b/>
                <w:kern w:val="0"/>
                <w:szCs w:val="24"/>
              </w:rPr>
              <w:t>10</w:t>
            </w:r>
            <w:r>
              <w:rPr>
                <w:rFonts w:ascii="仿宋" w:hAnsi="仿宋" w:hint="eastAsia"/>
                <w:b/>
                <w:kern w:val="0"/>
                <w:szCs w:val="24"/>
              </w:rPr>
              <w:t>分钟)</w:t>
            </w:r>
          </w:p>
        </w:tc>
        <w:tc>
          <w:tcPr>
            <w:tcW w:w="2835" w:type="dxa"/>
            <w:vAlign w:val="center"/>
          </w:tcPr>
          <w:p w14:paraId="110203D8" w14:textId="77777777" w:rsidR="000A7FF6" w:rsidRDefault="00000000" w:rsidP="007212B6">
            <w:pPr>
              <w:spacing w:after="0" w:line="240" w:lineRule="auto"/>
              <w:rPr>
                <w:rFonts w:ascii="仿宋" w:hAnsi="仿宋" w:hint="eastAsia"/>
                <w:b/>
                <w:kern w:val="0"/>
                <w:szCs w:val="24"/>
              </w:rPr>
            </w:pPr>
            <w:r>
              <w:rPr>
                <w:rFonts w:ascii="仿宋" w:hAnsi="仿宋" w:hint="eastAsia"/>
                <w:b/>
                <w:kern w:val="0"/>
                <w:szCs w:val="24"/>
              </w:rPr>
              <w:t>1</w:t>
            </w:r>
            <w:r>
              <w:rPr>
                <w:rFonts w:ascii="仿宋" w:hAnsi="仿宋"/>
                <w:b/>
                <w:kern w:val="0"/>
                <w:szCs w:val="24"/>
              </w:rPr>
              <w:t>.</w:t>
            </w:r>
            <w:r>
              <w:rPr>
                <w:rFonts w:ascii="仿宋" w:hAnsi="仿宋" w:hint="eastAsia"/>
                <w:b/>
                <w:kern w:val="0"/>
                <w:szCs w:val="24"/>
              </w:rPr>
              <w:t>【项目背景】</w:t>
            </w:r>
          </w:p>
          <w:p w14:paraId="2314B424" w14:textId="057366FC" w:rsidR="000A7FF6" w:rsidRDefault="005F0015" w:rsidP="005F0015">
            <w:pPr>
              <w:spacing w:after="0" w:line="240" w:lineRule="auto"/>
              <w:rPr>
                <w:rFonts w:ascii="仿宋" w:hAnsi="仿宋" w:hint="eastAsia"/>
                <w:color w:val="auto"/>
                <w:kern w:val="0"/>
                <w:szCs w:val="24"/>
              </w:rPr>
            </w:pPr>
            <w:r w:rsidRPr="005F0015">
              <w:rPr>
                <w:rFonts w:ascii="仿宋" w:hAnsi="仿宋" w:hint="eastAsia"/>
                <w:color w:val="auto"/>
                <w:kern w:val="0"/>
                <w:szCs w:val="24"/>
              </w:rPr>
              <w:t>智慧生态城农用地调查</w:t>
            </w:r>
            <w:r>
              <w:rPr>
                <w:rFonts w:ascii="仿宋" w:hAnsi="仿宋" w:hint="eastAsia"/>
                <w:color w:val="auto"/>
                <w:kern w:val="0"/>
                <w:szCs w:val="24"/>
              </w:rPr>
              <w:t>项目</w:t>
            </w:r>
          </w:p>
          <w:p w14:paraId="24690E5A" w14:textId="2A7CB4AB" w:rsidR="00637D7B" w:rsidRPr="005F0015" w:rsidRDefault="006707AF" w:rsidP="006707AF">
            <w:pPr>
              <w:spacing w:after="0" w:line="240" w:lineRule="auto"/>
              <w:rPr>
                <w:rFonts w:ascii="仿宋" w:hAnsi="仿宋" w:hint="eastAsia"/>
                <w:color w:val="auto"/>
                <w:kern w:val="0"/>
                <w:szCs w:val="24"/>
              </w:rPr>
            </w:pPr>
            <w:r w:rsidRPr="006707AF">
              <w:rPr>
                <w:rFonts w:ascii="仿宋" w:hAnsi="仿宋"/>
                <w:noProof/>
                <w:color w:val="auto"/>
                <w:kern w:val="0"/>
                <w:szCs w:val="24"/>
              </w:rPr>
              <w:drawing>
                <wp:inline distT="0" distB="0" distL="0" distR="0" wp14:anchorId="0D2BD5CC" wp14:editId="65B5A622">
                  <wp:extent cx="1663065" cy="1129030"/>
                  <wp:effectExtent l="0" t="0" r="0" b="0"/>
                  <wp:docPr id="11" name="图片 10">
                    <a:extLst xmlns:a="http://schemas.openxmlformats.org/drawingml/2006/main">
                      <a:ext uri="{FF2B5EF4-FFF2-40B4-BE49-F238E27FC236}">
                        <a16:creationId xmlns:a16="http://schemas.microsoft.com/office/drawing/2014/main" id="{296C945E-82DA-02D3-35BC-8CAFB8E397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296C945E-82DA-02D3-35BC-8CAFB8E3979B}"/>
                              </a:ext>
                            </a:extLst>
                          </pic:cNvPr>
                          <pic:cNvPicPr>
                            <a:picLocks noChangeAspect="1"/>
                          </pic:cNvPicPr>
                        </pic:nvPicPr>
                        <pic:blipFill>
                          <a:blip r:embed="rId25"/>
                          <a:stretch>
                            <a:fillRect/>
                          </a:stretch>
                        </pic:blipFill>
                        <pic:spPr>
                          <a:xfrm>
                            <a:off x="0" y="0"/>
                            <a:ext cx="1663065" cy="1129030"/>
                          </a:xfrm>
                          <a:prstGeom prst="rect">
                            <a:avLst/>
                          </a:prstGeom>
                        </pic:spPr>
                      </pic:pic>
                    </a:graphicData>
                  </a:graphic>
                </wp:inline>
              </w:drawing>
            </w:r>
          </w:p>
          <w:p w14:paraId="0759FC70" w14:textId="0ECC6F51" w:rsidR="005F0015" w:rsidRDefault="005F0015" w:rsidP="005F0015">
            <w:pPr>
              <w:spacing w:after="0" w:line="240" w:lineRule="auto"/>
              <w:rPr>
                <w:rFonts w:ascii="仿宋" w:hAnsi="仿宋" w:hint="eastAsia"/>
                <w:b/>
                <w:kern w:val="0"/>
                <w:szCs w:val="24"/>
              </w:rPr>
            </w:pPr>
            <w:r>
              <w:rPr>
                <w:rFonts w:ascii="仿宋" w:hAnsi="仿宋" w:hint="eastAsia"/>
                <w:b/>
                <w:kern w:val="0"/>
                <w:szCs w:val="24"/>
              </w:rPr>
              <w:t>2</w:t>
            </w:r>
            <w:r>
              <w:rPr>
                <w:rFonts w:ascii="仿宋" w:hAnsi="仿宋"/>
                <w:b/>
                <w:kern w:val="0"/>
                <w:szCs w:val="24"/>
              </w:rPr>
              <w:t>.</w:t>
            </w:r>
            <w:r>
              <w:rPr>
                <w:rFonts w:ascii="仿宋" w:hAnsi="仿宋" w:hint="eastAsia"/>
                <w:b/>
                <w:kern w:val="0"/>
                <w:szCs w:val="24"/>
              </w:rPr>
              <w:t>【地类判读】</w:t>
            </w:r>
          </w:p>
          <w:p w14:paraId="14BB1F86" w14:textId="4CE9EE4A" w:rsidR="005F0015" w:rsidRDefault="005F0015" w:rsidP="005F0015">
            <w:pPr>
              <w:spacing w:after="0" w:line="240" w:lineRule="auto"/>
              <w:rPr>
                <w:rFonts w:ascii="仿宋" w:hAnsi="仿宋" w:hint="eastAsia"/>
                <w:bCs/>
                <w:kern w:val="0"/>
                <w:szCs w:val="24"/>
              </w:rPr>
            </w:pPr>
            <w:r w:rsidRPr="005F0015">
              <w:rPr>
                <w:rFonts w:ascii="仿宋" w:hAnsi="仿宋" w:hint="eastAsia"/>
                <w:bCs/>
                <w:kern w:val="0"/>
                <w:szCs w:val="24"/>
              </w:rPr>
              <w:t>农用地认定判读</w:t>
            </w:r>
            <w:r>
              <w:rPr>
                <w:rFonts w:ascii="仿宋" w:hAnsi="仿宋" w:hint="eastAsia"/>
                <w:bCs/>
                <w:kern w:val="0"/>
                <w:szCs w:val="24"/>
              </w:rPr>
              <w:t>虚拟仿真</w:t>
            </w:r>
            <w:r w:rsidR="003B4948">
              <w:rPr>
                <w:rFonts w:ascii="仿宋" w:hAnsi="仿宋" w:hint="eastAsia"/>
                <w:bCs/>
                <w:kern w:val="0"/>
                <w:szCs w:val="24"/>
              </w:rPr>
              <w:t>实训平台</w:t>
            </w:r>
            <w:r>
              <w:rPr>
                <w:rFonts w:ascii="仿宋" w:hAnsi="仿宋" w:hint="eastAsia"/>
                <w:bCs/>
                <w:kern w:val="0"/>
                <w:szCs w:val="24"/>
              </w:rPr>
              <w:t>测试</w:t>
            </w:r>
          </w:p>
          <w:p w14:paraId="3DB0EB4B" w14:textId="5C3158EC" w:rsidR="00637D7B" w:rsidRPr="005F0015" w:rsidRDefault="00637D7B" w:rsidP="00637D7B">
            <w:pPr>
              <w:spacing w:after="0" w:line="240" w:lineRule="auto"/>
              <w:rPr>
                <w:rFonts w:ascii="仿宋" w:hAnsi="仿宋" w:hint="eastAsia"/>
                <w:bCs/>
                <w:kern w:val="0"/>
                <w:szCs w:val="24"/>
              </w:rPr>
            </w:pPr>
            <w:r w:rsidRPr="00637D7B">
              <w:rPr>
                <w:rFonts w:ascii="仿宋" w:hAnsi="仿宋"/>
                <w:bCs/>
                <w:noProof/>
                <w:kern w:val="0"/>
                <w:szCs w:val="24"/>
              </w:rPr>
              <w:drawing>
                <wp:inline distT="0" distB="0" distL="0" distR="0" wp14:anchorId="6C2D3664" wp14:editId="3EF19CFA">
                  <wp:extent cx="1663065" cy="934085"/>
                  <wp:effectExtent l="0" t="0" r="0" b="0"/>
                  <wp:docPr id="131687291" name="图片 5">
                    <a:extLst xmlns:a="http://schemas.openxmlformats.org/drawingml/2006/main">
                      <a:ext uri="{FF2B5EF4-FFF2-40B4-BE49-F238E27FC236}">
                        <a16:creationId xmlns:a16="http://schemas.microsoft.com/office/drawing/2014/main" id="{1C3ECB6F-05A9-F019-A0C2-B32DE08FC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1C3ECB6F-05A9-F019-A0C2-B32DE08FC4A2}"/>
                              </a:ext>
                            </a:extLst>
                          </pic:cNvPr>
                          <pic:cNvPicPr>
                            <a:picLocks noChangeAspect="1"/>
                          </pic:cNvPicPr>
                        </pic:nvPicPr>
                        <pic:blipFill>
                          <a:blip r:embed="rId12"/>
                          <a:stretch>
                            <a:fillRect/>
                          </a:stretch>
                        </pic:blipFill>
                        <pic:spPr>
                          <a:xfrm>
                            <a:off x="0" y="0"/>
                            <a:ext cx="1663065" cy="934085"/>
                          </a:xfrm>
                          <a:prstGeom prst="rect">
                            <a:avLst/>
                          </a:prstGeom>
                        </pic:spPr>
                      </pic:pic>
                    </a:graphicData>
                  </a:graphic>
                </wp:inline>
              </w:drawing>
            </w:r>
          </w:p>
        </w:tc>
        <w:tc>
          <w:tcPr>
            <w:tcW w:w="3064" w:type="dxa"/>
            <w:vAlign w:val="center"/>
          </w:tcPr>
          <w:p w14:paraId="473F8479"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1</w:t>
            </w:r>
            <w:r>
              <w:rPr>
                <w:rFonts w:ascii="仿宋" w:hAnsi="仿宋"/>
                <w:kern w:val="0"/>
                <w:szCs w:val="24"/>
              </w:rPr>
              <w:t>.</w:t>
            </w:r>
            <w:r>
              <w:rPr>
                <w:rFonts w:ascii="仿宋" w:hAnsi="仿宋" w:hint="eastAsia"/>
                <w:b/>
                <w:kern w:val="0"/>
                <w:szCs w:val="24"/>
              </w:rPr>
              <w:t>【</w:t>
            </w:r>
            <w:r>
              <w:rPr>
                <w:rFonts w:ascii="仿宋" w:hAnsi="仿宋" w:hint="eastAsia"/>
                <w:b/>
                <w:bCs/>
                <w:kern w:val="0"/>
                <w:szCs w:val="24"/>
              </w:rPr>
              <w:t>引入项目</w:t>
            </w:r>
            <w:r>
              <w:rPr>
                <w:rFonts w:ascii="仿宋" w:hAnsi="仿宋" w:hint="eastAsia"/>
                <w:b/>
                <w:kern w:val="0"/>
                <w:szCs w:val="24"/>
              </w:rPr>
              <w:t>】</w:t>
            </w:r>
          </w:p>
          <w:p w14:paraId="6AC9E2D5" w14:textId="7F6ACEE8" w:rsidR="000A7FF6" w:rsidRDefault="005F0015" w:rsidP="007212B6">
            <w:pPr>
              <w:snapToGrid w:val="0"/>
              <w:spacing w:after="0" w:line="240" w:lineRule="auto"/>
              <w:rPr>
                <w:rFonts w:ascii="仿宋" w:hAnsi="仿宋" w:hint="eastAsia"/>
                <w:kern w:val="0"/>
                <w:szCs w:val="24"/>
              </w:rPr>
            </w:pPr>
            <w:r>
              <w:rPr>
                <w:rFonts w:ascii="仿宋" w:hAnsi="仿宋" w:hint="eastAsia"/>
                <w:kern w:val="0"/>
                <w:szCs w:val="24"/>
              </w:rPr>
              <w:t>回顾前述知识模块，明确本单元项目要求，引导学生进入工作情境</w:t>
            </w:r>
          </w:p>
          <w:p w14:paraId="5E0FED27" w14:textId="63523156"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2</w:t>
            </w:r>
            <w:r>
              <w:rPr>
                <w:rFonts w:ascii="仿宋" w:hAnsi="仿宋"/>
                <w:kern w:val="0"/>
                <w:szCs w:val="24"/>
              </w:rPr>
              <w:t>.</w:t>
            </w:r>
            <w:r>
              <w:rPr>
                <w:rFonts w:ascii="仿宋" w:hAnsi="仿宋" w:hint="eastAsia"/>
                <w:b/>
                <w:kern w:val="0"/>
                <w:szCs w:val="24"/>
              </w:rPr>
              <w:t>【</w:t>
            </w:r>
            <w:r w:rsidR="00E167F6">
              <w:rPr>
                <w:rFonts w:ascii="仿宋" w:hAnsi="仿宋" w:hint="eastAsia"/>
                <w:b/>
                <w:bCs/>
                <w:kern w:val="0"/>
                <w:szCs w:val="24"/>
              </w:rPr>
              <w:t>前测摸底</w:t>
            </w:r>
            <w:r>
              <w:rPr>
                <w:rFonts w:ascii="仿宋" w:hAnsi="仿宋" w:hint="eastAsia"/>
                <w:b/>
                <w:kern w:val="0"/>
                <w:szCs w:val="24"/>
              </w:rPr>
              <w:t>】</w:t>
            </w:r>
          </w:p>
          <w:p w14:paraId="02D35582" w14:textId="77777777" w:rsidR="000A7FF6" w:rsidRDefault="00E167F6" w:rsidP="007212B6">
            <w:pPr>
              <w:snapToGrid w:val="0"/>
              <w:spacing w:after="0" w:line="240" w:lineRule="auto"/>
              <w:rPr>
                <w:bCs/>
                <w:kern w:val="0"/>
                <w:szCs w:val="24"/>
              </w:rPr>
            </w:pPr>
            <w:r>
              <w:rPr>
                <w:rFonts w:ascii="仿宋" w:hAnsi="仿宋" w:hint="eastAsia"/>
                <w:kern w:val="0"/>
                <w:szCs w:val="24"/>
              </w:rPr>
              <w:t>借助</w:t>
            </w:r>
            <w:r w:rsidRPr="00E167F6">
              <w:rPr>
                <w:rFonts w:hint="eastAsia"/>
                <w:bCs/>
                <w:kern w:val="0"/>
                <w:szCs w:val="24"/>
              </w:rPr>
              <w:t>国土资源调查虚拟仿真实训</w:t>
            </w:r>
            <w:r w:rsidRPr="00E167F6">
              <w:rPr>
                <w:bCs/>
                <w:kern w:val="0"/>
                <w:szCs w:val="24"/>
              </w:rPr>
              <w:t>平台</w:t>
            </w:r>
            <w:r w:rsidR="00706B3E">
              <w:rPr>
                <w:rFonts w:hint="eastAsia"/>
                <w:bCs/>
                <w:kern w:val="0"/>
                <w:szCs w:val="24"/>
              </w:rPr>
              <w:t>，发布农用地地类图斑认定测试，要求学生规定时间内完成并上传成绩</w:t>
            </w:r>
          </w:p>
          <w:p w14:paraId="7B148204" w14:textId="61B2DE6A" w:rsidR="007356AB" w:rsidRDefault="007356AB" w:rsidP="007356AB">
            <w:pPr>
              <w:snapToGrid w:val="0"/>
              <w:spacing w:after="0" w:line="240" w:lineRule="auto"/>
              <w:rPr>
                <w:rFonts w:ascii="仿宋" w:hAnsi="仿宋" w:hint="eastAsia"/>
                <w:kern w:val="0"/>
                <w:szCs w:val="24"/>
              </w:rPr>
            </w:pPr>
            <w:r>
              <w:rPr>
                <w:rFonts w:ascii="仿宋" w:hAnsi="仿宋" w:hint="eastAsia"/>
                <w:kern w:val="0"/>
                <w:szCs w:val="24"/>
              </w:rPr>
              <w:t>3</w:t>
            </w:r>
            <w:r>
              <w:rPr>
                <w:rFonts w:ascii="仿宋" w:hAnsi="仿宋"/>
                <w:kern w:val="0"/>
                <w:szCs w:val="24"/>
              </w:rPr>
              <w:t>.</w:t>
            </w:r>
            <w:r>
              <w:rPr>
                <w:rFonts w:ascii="仿宋" w:hAnsi="仿宋" w:hint="eastAsia"/>
                <w:b/>
                <w:kern w:val="0"/>
                <w:szCs w:val="24"/>
              </w:rPr>
              <w:t>【</w:t>
            </w:r>
            <w:r>
              <w:rPr>
                <w:rFonts w:ascii="仿宋" w:hAnsi="仿宋" w:hint="eastAsia"/>
                <w:b/>
                <w:bCs/>
                <w:kern w:val="0"/>
                <w:szCs w:val="24"/>
              </w:rPr>
              <w:t>思政融入</w:t>
            </w:r>
            <w:r>
              <w:rPr>
                <w:rFonts w:ascii="仿宋" w:hAnsi="仿宋" w:hint="eastAsia"/>
                <w:b/>
                <w:kern w:val="0"/>
                <w:szCs w:val="24"/>
              </w:rPr>
              <w:t>】</w:t>
            </w:r>
          </w:p>
          <w:p w14:paraId="2409E10A" w14:textId="08ACAB0F" w:rsidR="007356AB" w:rsidRDefault="00432138" w:rsidP="007212B6">
            <w:pPr>
              <w:snapToGrid w:val="0"/>
              <w:spacing w:after="0" w:line="240" w:lineRule="auto"/>
              <w:rPr>
                <w:rFonts w:ascii="仿宋" w:hAnsi="仿宋" w:hint="eastAsia"/>
                <w:kern w:val="0"/>
                <w:szCs w:val="24"/>
              </w:rPr>
            </w:pPr>
            <w:r>
              <w:rPr>
                <w:rFonts w:ascii="仿宋" w:hAnsi="仿宋" w:hint="eastAsia"/>
                <w:kern w:val="0"/>
                <w:szCs w:val="24"/>
              </w:rPr>
              <w:t>展示全国三调”工作中的图斑不实典型案例，对比说明准确进行农用地调查的重要意义</w:t>
            </w:r>
          </w:p>
        </w:tc>
        <w:tc>
          <w:tcPr>
            <w:tcW w:w="2890" w:type="dxa"/>
            <w:vAlign w:val="center"/>
          </w:tcPr>
          <w:p w14:paraId="2A0AF761"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融入情境</w:t>
            </w:r>
            <w:r>
              <w:rPr>
                <w:rFonts w:ascii="仿宋" w:hAnsi="仿宋" w:hint="eastAsia"/>
                <w:b/>
                <w:kern w:val="0"/>
                <w:szCs w:val="24"/>
              </w:rPr>
              <w:t>】</w:t>
            </w:r>
          </w:p>
          <w:p w14:paraId="01C1074E"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了解农用地地类图斑信息采集项目情况，融入项目情境，感受岗位工作氛围</w:t>
            </w:r>
          </w:p>
          <w:p w14:paraId="6541DE40" w14:textId="011473D2"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2</w:t>
            </w:r>
            <w:r>
              <w:rPr>
                <w:rFonts w:ascii="仿宋" w:hAnsi="仿宋"/>
                <w:b/>
                <w:bCs/>
                <w:kern w:val="0"/>
                <w:szCs w:val="24"/>
              </w:rPr>
              <w:t>.</w:t>
            </w:r>
            <w:r>
              <w:rPr>
                <w:rFonts w:ascii="仿宋" w:hAnsi="仿宋" w:hint="eastAsia"/>
                <w:b/>
                <w:kern w:val="0"/>
                <w:szCs w:val="24"/>
              </w:rPr>
              <w:t>【</w:t>
            </w:r>
            <w:r w:rsidR="00467781">
              <w:rPr>
                <w:rFonts w:ascii="仿宋" w:hAnsi="仿宋" w:hint="eastAsia"/>
                <w:b/>
                <w:bCs/>
                <w:kern w:val="0"/>
                <w:szCs w:val="24"/>
              </w:rPr>
              <w:t>前测练习</w:t>
            </w:r>
            <w:r>
              <w:rPr>
                <w:rFonts w:ascii="仿宋" w:hAnsi="仿宋" w:hint="eastAsia"/>
                <w:b/>
                <w:kern w:val="0"/>
                <w:szCs w:val="24"/>
              </w:rPr>
              <w:t>】</w:t>
            </w:r>
          </w:p>
          <w:p w14:paraId="1F04F3C8" w14:textId="77777777" w:rsidR="000A7FF6" w:rsidRDefault="00ED5479" w:rsidP="007212B6">
            <w:pPr>
              <w:snapToGrid w:val="0"/>
              <w:spacing w:after="0" w:line="240" w:lineRule="auto"/>
              <w:rPr>
                <w:bCs/>
                <w:kern w:val="0"/>
                <w:szCs w:val="24"/>
              </w:rPr>
            </w:pPr>
            <w:r>
              <w:rPr>
                <w:rFonts w:hint="eastAsia"/>
                <w:bCs/>
                <w:kern w:val="0"/>
                <w:szCs w:val="24"/>
              </w:rPr>
              <w:t>登录</w:t>
            </w:r>
            <w:r w:rsidRPr="00E167F6">
              <w:rPr>
                <w:rFonts w:hint="eastAsia"/>
                <w:bCs/>
                <w:kern w:val="0"/>
                <w:szCs w:val="24"/>
              </w:rPr>
              <w:t>国土资源调查虚拟仿真实训</w:t>
            </w:r>
            <w:r w:rsidRPr="00E167F6">
              <w:rPr>
                <w:bCs/>
                <w:kern w:val="0"/>
                <w:szCs w:val="24"/>
              </w:rPr>
              <w:t>平台</w:t>
            </w:r>
            <w:r>
              <w:rPr>
                <w:rFonts w:hint="eastAsia"/>
                <w:bCs/>
                <w:kern w:val="0"/>
                <w:szCs w:val="24"/>
              </w:rPr>
              <w:t>，完成农用地认定判读测试</w:t>
            </w:r>
          </w:p>
          <w:p w14:paraId="1C08F9BA" w14:textId="2A750353" w:rsidR="007356AB" w:rsidRDefault="007356AB" w:rsidP="007356AB">
            <w:pPr>
              <w:snapToGrid w:val="0"/>
              <w:spacing w:after="0" w:line="240" w:lineRule="auto"/>
              <w:rPr>
                <w:rFonts w:ascii="仿宋" w:hAnsi="仿宋" w:hint="eastAsia"/>
                <w:kern w:val="0"/>
                <w:szCs w:val="24"/>
              </w:rPr>
            </w:pPr>
            <w:r>
              <w:rPr>
                <w:rFonts w:ascii="仿宋" w:hAnsi="仿宋" w:hint="eastAsia"/>
                <w:kern w:val="0"/>
                <w:szCs w:val="24"/>
              </w:rPr>
              <w:t>3</w:t>
            </w:r>
            <w:r>
              <w:rPr>
                <w:rFonts w:ascii="仿宋" w:hAnsi="仿宋"/>
                <w:kern w:val="0"/>
                <w:szCs w:val="24"/>
              </w:rPr>
              <w:t>.</w:t>
            </w:r>
            <w:r>
              <w:rPr>
                <w:rFonts w:ascii="仿宋" w:hAnsi="仿宋" w:hint="eastAsia"/>
                <w:b/>
                <w:kern w:val="0"/>
                <w:szCs w:val="24"/>
              </w:rPr>
              <w:t>【</w:t>
            </w:r>
            <w:r>
              <w:rPr>
                <w:rFonts w:ascii="仿宋" w:hAnsi="仿宋" w:hint="eastAsia"/>
                <w:b/>
                <w:bCs/>
                <w:kern w:val="0"/>
                <w:szCs w:val="24"/>
              </w:rPr>
              <w:t>学习案例</w:t>
            </w:r>
            <w:r>
              <w:rPr>
                <w:rFonts w:ascii="仿宋" w:hAnsi="仿宋" w:hint="eastAsia"/>
                <w:b/>
                <w:kern w:val="0"/>
                <w:szCs w:val="24"/>
              </w:rPr>
              <w:t>】</w:t>
            </w:r>
          </w:p>
          <w:p w14:paraId="2AF82FD2" w14:textId="314370DD" w:rsidR="007356AB" w:rsidRDefault="00432138" w:rsidP="007212B6">
            <w:pPr>
              <w:snapToGrid w:val="0"/>
              <w:spacing w:after="0" w:line="240" w:lineRule="auto"/>
              <w:rPr>
                <w:rFonts w:ascii="仿宋" w:hAnsi="仿宋" w:hint="eastAsia"/>
                <w:kern w:val="0"/>
                <w:szCs w:val="24"/>
              </w:rPr>
            </w:pPr>
            <w:r>
              <w:rPr>
                <w:rFonts w:ascii="仿宋" w:hAnsi="仿宋" w:hint="eastAsia"/>
                <w:kern w:val="0"/>
                <w:szCs w:val="24"/>
              </w:rPr>
              <w:t>学习全国三调”工作中的图斑不实典型案例，提高国土调查的精益求精和责任意识</w:t>
            </w:r>
          </w:p>
        </w:tc>
        <w:tc>
          <w:tcPr>
            <w:tcW w:w="2854" w:type="dxa"/>
            <w:vAlign w:val="center"/>
          </w:tcPr>
          <w:p w14:paraId="0E4F4B5B" w14:textId="1528D13B" w:rsidR="000A7FF6" w:rsidRDefault="00000000" w:rsidP="007212B6">
            <w:pPr>
              <w:snapToGrid w:val="0"/>
              <w:spacing w:after="0" w:line="240" w:lineRule="auto"/>
              <w:rPr>
                <w:rFonts w:ascii="仿宋" w:hAnsi="仿宋" w:hint="eastAsia"/>
                <w:b/>
                <w:kern w:val="0"/>
                <w:szCs w:val="24"/>
              </w:rPr>
            </w:pPr>
            <w:r>
              <w:rPr>
                <w:rFonts w:ascii="仿宋" w:hAnsi="仿宋"/>
                <w:b/>
                <w:kern w:val="0"/>
                <w:szCs w:val="24"/>
              </w:rPr>
              <w:t>达成目标</w:t>
            </w:r>
            <w:r w:rsidR="007356AB">
              <w:rPr>
                <w:rFonts w:ascii="仿宋" w:hAnsi="仿宋" w:hint="eastAsia"/>
                <w:b/>
                <w:kern w:val="0"/>
                <w:szCs w:val="24"/>
              </w:rPr>
              <w:t>Q1、</w:t>
            </w:r>
            <w:r>
              <w:rPr>
                <w:rFonts w:ascii="仿宋" w:hAnsi="仿宋" w:hint="eastAsia"/>
                <w:b/>
                <w:kern w:val="0"/>
                <w:szCs w:val="24"/>
              </w:rPr>
              <w:t>K1</w:t>
            </w:r>
          </w:p>
          <w:p w14:paraId="130AA127" w14:textId="77777777" w:rsidR="000A7FF6" w:rsidRDefault="00000000" w:rsidP="007212B6">
            <w:pPr>
              <w:spacing w:after="0" w:line="240" w:lineRule="auto"/>
              <w:rPr>
                <w:rFonts w:ascii="仿宋" w:hAnsi="仿宋" w:hint="eastAsia"/>
                <w:b/>
                <w:color w:val="auto"/>
                <w:kern w:val="0"/>
                <w:szCs w:val="24"/>
              </w:rPr>
            </w:pPr>
            <w:r>
              <w:rPr>
                <w:rFonts w:ascii="仿宋" w:hAnsi="仿宋" w:hint="eastAsia"/>
                <w:b/>
                <w:color w:val="auto"/>
                <w:kern w:val="0"/>
                <w:szCs w:val="24"/>
              </w:rPr>
              <w:t>1</w:t>
            </w:r>
            <w:r>
              <w:rPr>
                <w:rFonts w:ascii="仿宋" w:hAnsi="仿宋"/>
                <w:b/>
                <w:color w:val="auto"/>
                <w:kern w:val="0"/>
                <w:szCs w:val="24"/>
              </w:rPr>
              <w:t>.</w:t>
            </w:r>
            <w:r>
              <w:rPr>
                <w:rFonts w:ascii="仿宋" w:hAnsi="仿宋" w:hint="eastAsia"/>
                <w:b/>
                <w:kern w:val="0"/>
                <w:szCs w:val="24"/>
              </w:rPr>
              <w:t>【</w:t>
            </w:r>
            <w:r>
              <w:rPr>
                <w:rFonts w:ascii="仿宋" w:hAnsi="仿宋" w:hint="eastAsia"/>
                <w:b/>
                <w:color w:val="auto"/>
                <w:kern w:val="0"/>
                <w:szCs w:val="24"/>
              </w:rPr>
              <w:t>构建情境</w:t>
            </w:r>
            <w:r>
              <w:rPr>
                <w:rFonts w:ascii="仿宋" w:hAnsi="仿宋" w:hint="eastAsia"/>
                <w:b/>
                <w:kern w:val="0"/>
                <w:szCs w:val="24"/>
              </w:rPr>
              <w:t>】</w:t>
            </w:r>
          </w:p>
          <w:p w14:paraId="7839B54B" w14:textId="77777777" w:rsidR="000A7FF6" w:rsidRDefault="00000000" w:rsidP="007212B6">
            <w:pPr>
              <w:snapToGrid w:val="0"/>
              <w:spacing w:after="0" w:line="240" w:lineRule="auto"/>
              <w:rPr>
                <w:rFonts w:ascii="仿宋" w:hAnsi="仿宋" w:hint="eastAsia"/>
                <w:color w:val="auto"/>
                <w:kern w:val="0"/>
                <w:szCs w:val="24"/>
              </w:rPr>
            </w:pPr>
            <w:r>
              <w:rPr>
                <w:rFonts w:ascii="仿宋" w:hAnsi="仿宋" w:hint="eastAsia"/>
                <w:color w:val="auto"/>
                <w:kern w:val="0"/>
                <w:szCs w:val="24"/>
              </w:rPr>
              <w:t>导入真实的三调项目，构建岗位工作情境，帮助学生融入项目氛围，体会国土调查员的工作内容和岗位环境，提升职业认知</w:t>
            </w:r>
          </w:p>
          <w:p w14:paraId="392696DB" w14:textId="51E9620D" w:rsidR="007356AB" w:rsidRDefault="007356AB" w:rsidP="007356AB">
            <w:pPr>
              <w:spacing w:after="0" w:line="240" w:lineRule="auto"/>
              <w:rPr>
                <w:rFonts w:ascii="仿宋" w:hAnsi="仿宋" w:hint="eastAsia"/>
                <w:b/>
                <w:color w:val="auto"/>
                <w:kern w:val="0"/>
                <w:szCs w:val="24"/>
              </w:rPr>
            </w:pPr>
            <w:r>
              <w:rPr>
                <w:rFonts w:ascii="仿宋" w:hAnsi="仿宋" w:hint="eastAsia"/>
                <w:b/>
                <w:color w:val="auto"/>
                <w:kern w:val="0"/>
                <w:szCs w:val="24"/>
              </w:rPr>
              <w:t>2</w:t>
            </w:r>
            <w:r>
              <w:rPr>
                <w:rFonts w:ascii="仿宋" w:hAnsi="仿宋"/>
                <w:b/>
                <w:color w:val="auto"/>
                <w:kern w:val="0"/>
                <w:szCs w:val="24"/>
              </w:rPr>
              <w:t>.</w:t>
            </w:r>
            <w:r>
              <w:rPr>
                <w:rFonts w:ascii="仿宋" w:hAnsi="仿宋" w:hint="eastAsia"/>
                <w:b/>
                <w:kern w:val="0"/>
                <w:szCs w:val="24"/>
              </w:rPr>
              <w:t>【</w:t>
            </w:r>
            <w:r>
              <w:rPr>
                <w:rFonts w:ascii="仿宋" w:hAnsi="仿宋" w:hint="eastAsia"/>
                <w:b/>
                <w:color w:val="auto"/>
                <w:kern w:val="0"/>
                <w:szCs w:val="24"/>
              </w:rPr>
              <w:t>精益求精</w:t>
            </w:r>
            <w:r>
              <w:rPr>
                <w:rFonts w:ascii="仿宋" w:hAnsi="仿宋" w:hint="eastAsia"/>
                <w:b/>
                <w:kern w:val="0"/>
                <w:szCs w:val="24"/>
              </w:rPr>
              <w:t>】</w:t>
            </w:r>
          </w:p>
          <w:p w14:paraId="19D50666" w14:textId="7890D3FB" w:rsidR="007356AB" w:rsidRPr="007356AB" w:rsidRDefault="007356AB" w:rsidP="007212B6">
            <w:pPr>
              <w:snapToGrid w:val="0"/>
              <w:spacing w:after="0" w:line="240" w:lineRule="auto"/>
              <w:rPr>
                <w:rFonts w:ascii="仿宋" w:hAnsi="仿宋" w:hint="eastAsia"/>
                <w:kern w:val="0"/>
                <w:szCs w:val="24"/>
              </w:rPr>
            </w:pPr>
            <w:r>
              <w:rPr>
                <w:rFonts w:ascii="仿宋" w:hAnsi="仿宋" w:hint="eastAsia"/>
                <w:kern w:val="0"/>
                <w:szCs w:val="24"/>
              </w:rPr>
              <w:t>结合前测练习结果，学习全国通报三调不实案例，强化精益求精的测绘精神</w:t>
            </w:r>
          </w:p>
        </w:tc>
      </w:tr>
      <w:tr w:rsidR="000A7FF6" w14:paraId="054D0E1A" w14:textId="77777777" w:rsidTr="00546322">
        <w:trPr>
          <w:jc w:val="center"/>
        </w:trPr>
        <w:tc>
          <w:tcPr>
            <w:tcW w:w="2222" w:type="dxa"/>
            <w:vAlign w:val="center"/>
          </w:tcPr>
          <w:p w14:paraId="2554BEB5" w14:textId="0D46901F" w:rsidR="000A7FF6" w:rsidRDefault="001C4AE5" w:rsidP="007212B6">
            <w:pPr>
              <w:snapToGrid w:val="0"/>
              <w:spacing w:after="0" w:line="240" w:lineRule="auto"/>
              <w:jc w:val="center"/>
              <w:rPr>
                <w:rFonts w:ascii="仿宋" w:hAnsi="仿宋" w:hint="eastAsia"/>
                <w:b/>
                <w:kern w:val="0"/>
                <w:szCs w:val="24"/>
              </w:rPr>
            </w:pPr>
            <w:r>
              <w:rPr>
                <w:rFonts w:ascii="仿宋" w:hAnsi="仿宋" w:hint="eastAsia"/>
                <w:b/>
                <w:kern w:val="0"/>
                <w:szCs w:val="24"/>
              </w:rPr>
              <w:t>图纸标绘析原理</w:t>
            </w:r>
          </w:p>
          <w:p w14:paraId="3F24E8BD" w14:textId="6E33E54B" w:rsidR="000A7FF6" w:rsidRDefault="00000000" w:rsidP="007212B6">
            <w:pPr>
              <w:snapToGrid w:val="0"/>
              <w:spacing w:after="0" w:line="240" w:lineRule="auto"/>
              <w:jc w:val="center"/>
              <w:rPr>
                <w:rFonts w:ascii="仿宋" w:hAnsi="仿宋" w:hint="eastAsia"/>
                <w:b/>
                <w:kern w:val="0"/>
                <w:szCs w:val="24"/>
              </w:rPr>
            </w:pPr>
            <w:r>
              <w:rPr>
                <w:rFonts w:ascii="仿宋" w:hAnsi="仿宋" w:hint="eastAsia"/>
                <w:kern w:val="0"/>
                <w:szCs w:val="24"/>
              </w:rPr>
              <w:t>(</w:t>
            </w:r>
            <w:r w:rsidR="004D6BAE">
              <w:rPr>
                <w:rFonts w:ascii="仿宋" w:hAnsi="仿宋" w:hint="eastAsia"/>
                <w:kern w:val="0"/>
                <w:szCs w:val="24"/>
              </w:rPr>
              <w:t>20</w:t>
            </w:r>
            <w:r>
              <w:rPr>
                <w:rFonts w:ascii="仿宋" w:hAnsi="仿宋" w:hint="eastAsia"/>
                <w:kern w:val="0"/>
                <w:szCs w:val="24"/>
              </w:rPr>
              <w:t>分钟)</w:t>
            </w:r>
          </w:p>
        </w:tc>
        <w:tc>
          <w:tcPr>
            <w:tcW w:w="2835" w:type="dxa"/>
            <w:vAlign w:val="center"/>
          </w:tcPr>
          <w:p w14:paraId="06018357" w14:textId="61626018"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hint="eastAsia"/>
                <w:b/>
                <w:kern w:val="0"/>
                <w:szCs w:val="24"/>
              </w:rPr>
              <w:t>【</w:t>
            </w:r>
            <w:r w:rsidR="008C72D5">
              <w:rPr>
                <w:rFonts w:ascii="仿宋" w:hAnsi="仿宋" w:hint="eastAsia"/>
                <w:b/>
                <w:bCs/>
                <w:kern w:val="0"/>
                <w:szCs w:val="24"/>
              </w:rPr>
              <w:t>AI解译</w:t>
            </w:r>
            <w:r>
              <w:rPr>
                <w:rFonts w:ascii="仿宋" w:hAnsi="仿宋" w:hint="eastAsia"/>
                <w:b/>
                <w:kern w:val="0"/>
                <w:szCs w:val="24"/>
              </w:rPr>
              <w:t>】</w:t>
            </w:r>
          </w:p>
          <w:p w14:paraId="1997D8F1" w14:textId="4B8C0F23" w:rsidR="008C72D5" w:rsidRDefault="008C72D5" w:rsidP="007212B6">
            <w:pPr>
              <w:snapToGrid w:val="0"/>
              <w:spacing w:after="0" w:line="240" w:lineRule="auto"/>
              <w:rPr>
                <w:rFonts w:ascii="仿宋" w:hAnsi="仿宋" w:hint="eastAsia"/>
                <w:kern w:val="0"/>
                <w:szCs w:val="24"/>
              </w:rPr>
            </w:pPr>
            <w:r w:rsidRPr="00164046">
              <w:rPr>
                <w:rFonts w:ascii="仿宋" w:hAnsi="仿宋" w:hint="eastAsia"/>
                <w:kern w:val="0"/>
                <w:szCs w:val="24"/>
              </w:rPr>
              <w:t>SenseEarth</w:t>
            </w:r>
            <w:r w:rsidRPr="00164046">
              <w:rPr>
                <w:kern w:val="0"/>
                <w:szCs w:val="24"/>
              </w:rPr>
              <w:t> </w:t>
            </w:r>
            <w:r w:rsidRPr="00164046">
              <w:rPr>
                <w:rFonts w:ascii="仿宋" w:hAnsi="仿宋" w:hint="eastAsia"/>
                <w:kern w:val="0"/>
                <w:szCs w:val="24"/>
              </w:rPr>
              <w:t>智能遥感云</w:t>
            </w:r>
            <w:r>
              <w:rPr>
                <w:rFonts w:ascii="仿宋" w:hAnsi="仿宋" w:hint="eastAsia"/>
                <w:kern w:val="0"/>
                <w:szCs w:val="24"/>
              </w:rPr>
              <w:t>平台</w:t>
            </w:r>
            <w:r w:rsidRPr="00164046">
              <w:rPr>
                <w:rFonts w:ascii="仿宋" w:hAnsi="仿宋" w:hint="eastAsia"/>
                <w:kern w:val="0"/>
                <w:szCs w:val="24"/>
              </w:rPr>
              <w:t>AI解译</w:t>
            </w:r>
            <w:r>
              <w:rPr>
                <w:rFonts w:ascii="仿宋" w:hAnsi="仿宋" w:hint="eastAsia"/>
                <w:kern w:val="0"/>
                <w:szCs w:val="24"/>
              </w:rPr>
              <w:t>操作方式及成果</w:t>
            </w:r>
          </w:p>
          <w:p w14:paraId="2AC5F124" w14:textId="286757D4" w:rsidR="00CA44B7" w:rsidRDefault="00CA44B7" w:rsidP="007212B6">
            <w:pPr>
              <w:snapToGrid w:val="0"/>
              <w:spacing w:after="0" w:line="240" w:lineRule="auto"/>
              <w:rPr>
                <w:rFonts w:ascii="仿宋" w:hAnsi="仿宋" w:hint="eastAsia"/>
                <w:kern w:val="0"/>
                <w:szCs w:val="24"/>
              </w:rPr>
            </w:pPr>
            <w:r w:rsidRPr="00CA44B7">
              <w:rPr>
                <w:rFonts w:ascii="仿宋" w:hAnsi="仿宋"/>
                <w:noProof/>
                <w:kern w:val="0"/>
                <w:szCs w:val="24"/>
              </w:rPr>
              <w:drawing>
                <wp:inline distT="0" distB="0" distL="0" distR="0" wp14:anchorId="1FA1368F" wp14:editId="06B6DDED">
                  <wp:extent cx="1663065" cy="861060"/>
                  <wp:effectExtent l="0" t="0" r="0" b="0"/>
                  <wp:docPr id="7277345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34524" name=""/>
                          <pic:cNvPicPr/>
                        </pic:nvPicPr>
                        <pic:blipFill>
                          <a:blip r:embed="rId26"/>
                          <a:stretch>
                            <a:fillRect/>
                          </a:stretch>
                        </pic:blipFill>
                        <pic:spPr>
                          <a:xfrm>
                            <a:off x="0" y="0"/>
                            <a:ext cx="1663065" cy="861060"/>
                          </a:xfrm>
                          <a:prstGeom prst="rect">
                            <a:avLst/>
                          </a:prstGeom>
                        </pic:spPr>
                      </pic:pic>
                    </a:graphicData>
                  </a:graphic>
                </wp:inline>
              </w:drawing>
            </w:r>
          </w:p>
          <w:p w14:paraId="07F3DF44" w14:textId="7DAC162B" w:rsidR="008C72D5" w:rsidRDefault="008C72D5" w:rsidP="008C72D5">
            <w:pPr>
              <w:snapToGrid w:val="0"/>
              <w:spacing w:after="0" w:line="240" w:lineRule="auto"/>
              <w:rPr>
                <w:rFonts w:ascii="仿宋" w:hAnsi="仿宋" w:hint="eastAsia"/>
                <w:b/>
                <w:bCs/>
                <w:kern w:val="0"/>
                <w:szCs w:val="24"/>
              </w:rPr>
            </w:pPr>
            <w:r>
              <w:rPr>
                <w:rFonts w:ascii="仿宋" w:hAnsi="仿宋" w:hint="eastAsia"/>
                <w:b/>
                <w:bCs/>
                <w:kern w:val="0"/>
                <w:szCs w:val="24"/>
              </w:rPr>
              <w:t>2.</w:t>
            </w:r>
            <w:r>
              <w:rPr>
                <w:rFonts w:ascii="仿宋" w:hAnsi="仿宋" w:hint="eastAsia"/>
                <w:b/>
                <w:kern w:val="0"/>
                <w:szCs w:val="24"/>
              </w:rPr>
              <w:t>【</w:t>
            </w:r>
            <w:r w:rsidR="001B3CAD">
              <w:rPr>
                <w:rFonts w:ascii="仿宋" w:hAnsi="仿宋" w:hint="eastAsia"/>
                <w:b/>
                <w:kern w:val="0"/>
                <w:szCs w:val="24"/>
              </w:rPr>
              <w:t>二练：</w:t>
            </w:r>
            <w:r>
              <w:rPr>
                <w:rFonts w:ascii="仿宋" w:hAnsi="仿宋" w:hint="eastAsia"/>
                <w:b/>
                <w:bCs/>
                <w:kern w:val="0"/>
                <w:szCs w:val="24"/>
              </w:rPr>
              <w:t>图纸标绘</w:t>
            </w:r>
            <w:r>
              <w:rPr>
                <w:rFonts w:ascii="仿宋" w:hAnsi="仿宋" w:hint="eastAsia"/>
                <w:b/>
                <w:kern w:val="0"/>
                <w:szCs w:val="24"/>
              </w:rPr>
              <w:t>】</w:t>
            </w:r>
          </w:p>
          <w:p w14:paraId="6D5196D4" w14:textId="74AE574B" w:rsidR="008C72D5" w:rsidRDefault="008C72D5" w:rsidP="007212B6">
            <w:pPr>
              <w:snapToGrid w:val="0"/>
              <w:spacing w:after="0" w:line="240" w:lineRule="auto"/>
              <w:rPr>
                <w:rFonts w:ascii="仿宋" w:hAnsi="仿宋" w:hint="eastAsia"/>
                <w:kern w:val="0"/>
                <w:szCs w:val="24"/>
              </w:rPr>
            </w:pPr>
            <w:r>
              <w:rPr>
                <w:rFonts w:ascii="仿宋" w:hAnsi="仿宋" w:hint="eastAsia"/>
                <w:kern w:val="0"/>
                <w:szCs w:val="24"/>
              </w:rPr>
              <w:t>项目区影像图标绘农用地地类图斑的方法</w:t>
            </w:r>
            <w:r w:rsidR="00190A91">
              <w:rPr>
                <w:rFonts w:ascii="仿宋" w:hAnsi="仿宋" w:hint="eastAsia"/>
                <w:kern w:val="0"/>
                <w:szCs w:val="24"/>
              </w:rPr>
              <w:t>和要求</w:t>
            </w:r>
          </w:p>
          <w:p w14:paraId="0DCA9544" w14:textId="5BC0D228" w:rsidR="000A7FF6" w:rsidRDefault="00CA44B7" w:rsidP="00CA44B7">
            <w:pPr>
              <w:snapToGrid w:val="0"/>
              <w:spacing w:after="0" w:line="240" w:lineRule="auto"/>
              <w:rPr>
                <w:rFonts w:ascii="仿宋" w:hAnsi="仿宋" w:hint="eastAsia"/>
                <w:kern w:val="0"/>
                <w:szCs w:val="24"/>
              </w:rPr>
            </w:pPr>
            <w:r w:rsidRPr="00CA44B7">
              <w:rPr>
                <w:rFonts w:ascii="仿宋" w:hAnsi="仿宋"/>
                <w:noProof/>
                <w:kern w:val="0"/>
                <w:szCs w:val="24"/>
              </w:rPr>
              <w:lastRenderedPageBreak/>
              <w:drawing>
                <wp:inline distT="0" distB="0" distL="0" distR="0" wp14:anchorId="09E39A65" wp14:editId="7BA6C70A">
                  <wp:extent cx="1663065" cy="1146810"/>
                  <wp:effectExtent l="0" t="0" r="0" b="0"/>
                  <wp:docPr id="7626290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629029" name=""/>
                          <pic:cNvPicPr/>
                        </pic:nvPicPr>
                        <pic:blipFill>
                          <a:blip r:embed="rId27"/>
                          <a:stretch>
                            <a:fillRect/>
                          </a:stretch>
                        </pic:blipFill>
                        <pic:spPr>
                          <a:xfrm>
                            <a:off x="0" y="0"/>
                            <a:ext cx="1663065" cy="1146810"/>
                          </a:xfrm>
                          <a:prstGeom prst="rect">
                            <a:avLst/>
                          </a:prstGeom>
                        </pic:spPr>
                      </pic:pic>
                    </a:graphicData>
                  </a:graphic>
                </wp:inline>
              </w:drawing>
            </w:r>
          </w:p>
        </w:tc>
        <w:tc>
          <w:tcPr>
            <w:tcW w:w="3064" w:type="dxa"/>
            <w:vAlign w:val="center"/>
          </w:tcPr>
          <w:p w14:paraId="2FCD0747" w14:textId="13669799"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lastRenderedPageBreak/>
              <w:t>1</w:t>
            </w:r>
            <w:r>
              <w:rPr>
                <w:rFonts w:ascii="仿宋" w:hAnsi="仿宋"/>
                <w:b/>
                <w:bCs/>
                <w:kern w:val="0"/>
                <w:szCs w:val="24"/>
              </w:rPr>
              <w:t>.</w:t>
            </w:r>
            <w:r>
              <w:rPr>
                <w:rFonts w:ascii="仿宋" w:hAnsi="仿宋" w:hint="eastAsia"/>
                <w:b/>
                <w:kern w:val="0"/>
                <w:szCs w:val="24"/>
              </w:rPr>
              <w:t>【</w:t>
            </w:r>
            <w:r w:rsidR="001230D7">
              <w:rPr>
                <w:rFonts w:ascii="仿宋" w:hAnsi="仿宋" w:hint="eastAsia"/>
                <w:b/>
                <w:bCs/>
                <w:kern w:val="0"/>
                <w:szCs w:val="24"/>
              </w:rPr>
              <w:t>展示</w:t>
            </w:r>
            <w:r w:rsidR="00597164">
              <w:rPr>
                <w:rFonts w:ascii="仿宋" w:hAnsi="仿宋" w:hint="eastAsia"/>
                <w:b/>
                <w:bCs/>
                <w:kern w:val="0"/>
                <w:szCs w:val="24"/>
              </w:rPr>
              <w:t>成果</w:t>
            </w:r>
            <w:r>
              <w:rPr>
                <w:rFonts w:ascii="仿宋" w:hAnsi="仿宋" w:hint="eastAsia"/>
                <w:b/>
                <w:kern w:val="0"/>
                <w:szCs w:val="24"/>
              </w:rPr>
              <w:t>】</w:t>
            </w:r>
          </w:p>
          <w:p w14:paraId="679D03C2" w14:textId="12761A3B"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展示</w:t>
            </w:r>
            <w:r w:rsidR="00597164">
              <w:rPr>
                <w:rFonts w:ascii="仿宋" w:hAnsi="仿宋" w:hint="eastAsia"/>
                <w:kern w:val="0"/>
                <w:szCs w:val="24"/>
              </w:rPr>
              <w:t>学生小组在</w:t>
            </w:r>
            <w:r>
              <w:rPr>
                <w:rFonts w:ascii="仿宋" w:hAnsi="仿宋" w:hint="eastAsia"/>
                <w:kern w:val="0"/>
                <w:szCs w:val="24"/>
              </w:rPr>
              <w:t>课前</w:t>
            </w:r>
            <w:r w:rsidR="00597164">
              <w:rPr>
                <w:rFonts w:ascii="仿宋" w:hAnsi="仿宋" w:hint="eastAsia"/>
                <w:kern w:val="0"/>
                <w:szCs w:val="24"/>
              </w:rPr>
              <w:t>登录</w:t>
            </w:r>
            <w:r w:rsidR="00597164" w:rsidRPr="00164046">
              <w:rPr>
                <w:rFonts w:ascii="仿宋" w:hAnsi="仿宋" w:hint="eastAsia"/>
                <w:kern w:val="0"/>
                <w:szCs w:val="24"/>
              </w:rPr>
              <w:t>SenseEarth</w:t>
            </w:r>
            <w:r w:rsidR="00597164" w:rsidRPr="00164046">
              <w:rPr>
                <w:kern w:val="0"/>
                <w:szCs w:val="24"/>
              </w:rPr>
              <w:t> </w:t>
            </w:r>
            <w:r w:rsidR="00597164" w:rsidRPr="00164046">
              <w:rPr>
                <w:rFonts w:ascii="仿宋" w:hAnsi="仿宋" w:hint="eastAsia"/>
                <w:kern w:val="0"/>
                <w:szCs w:val="24"/>
              </w:rPr>
              <w:t>智能遥感云</w:t>
            </w:r>
            <w:r w:rsidR="00597164">
              <w:rPr>
                <w:rFonts w:ascii="仿宋" w:hAnsi="仿宋" w:hint="eastAsia"/>
                <w:kern w:val="0"/>
                <w:szCs w:val="24"/>
              </w:rPr>
              <w:t>平台对小组</w:t>
            </w:r>
            <w:r w:rsidR="00597164" w:rsidRPr="00164046">
              <w:rPr>
                <w:rFonts w:ascii="仿宋" w:hAnsi="仿宋" w:hint="eastAsia"/>
                <w:kern w:val="0"/>
                <w:szCs w:val="24"/>
              </w:rPr>
              <w:t>项目区域</w:t>
            </w:r>
            <w:r w:rsidR="00597164">
              <w:rPr>
                <w:rFonts w:ascii="仿宋" w:hAnsi="仿宋" w:hint="eastAsia"/>
                <w:kern w:val="0"/>
                <w:szCs w:val="24"/>
              </w:rPr>
              <w:t>进行</w:t>
            </w:r>
            <w:r w:rsidR="00597164" w:rsidRPr="00164046">
              <w:rPr>
                <w:rFonts w:ascii="仿宋" w:hAnsi="仿宋" w:hint="eastAsia"/>
                <w:kern w:val="0"/>
                <w:szCs w:val="24"/>
              </w:rPr>
              <w:t>AI解译</w:t>
            </w:r>
            <w:r w:rsidR="00597164">
              <w:rPr>
                <w:rFonts w:ascii="仿宋" w:hAnsi="仿宋" w:hint="eastAsia"/>
                <w:kern w:val="0"/>
                <w:szCs w:val="24"/>
              </w:rPr>
              <w:t>的</w:t>
            </w:r>
            <w:r>
              <w:rPr>
                <w:rFonts w:ascii="仿宋" w:hAnsi="仿宋" w:hint="eastAsia"/>
                <w:kern w:val="0"/>
                <w:szCs w:val="24"/>
              </w:rPr>
              <w:t>任务成果</w:t>
            </w:r>
            <w:r w:rsidR="00597164">
              <w:rPr>
                <w:rFonts w:ascii="仿宋" w:hAnsi="仿宋" w:hint="eastAsia"/>
                <w:kern w:val="0"/>
                <w:szCs w:val="24"/>
              </w:rPr>
              <w:t>，并请学生代表进行介绍互动</w:t>
            </w:r>
          </w:p>
          <w:p w14:paraId="0DA628EF" w14:textId="77777777" w:rsidR="000A7FF6" w:rsidRDefault="00000000" w:rsidP="007212B6">
            <w:pPr>
              <w:snapToGrid w:val="0"/>
              <w:spacing w:after="0" w:line="240" w:lineRule="auto"/>
              <w:rPr>
                <w:rFonts w:ascii="仿宋" w:hAnsi="仿宋" w:hint="eastAsia"/>
                <w:b/>
                <w:bCs/>
                <w:kern w:val="0"/>
                <w:szCs w:val="24"/>
              </w:rPr>
            </w:pPr>
            <w:r>
              <w:rPr>
                <w:rFonts w:ascii="仿宋" w:hAnsi="仿宋"/>
                <w:b/>
                <w:bCs/>
                <w:kern w:val="0"/>
                <w:szCs w:val="24"/>
              </w:rPr>
              <w:t>2.</w:t>
            </w:r>
            <w:r>
              <w:rPr>
                <w:rFonts w:ascii="仿宋" w:hAnsi="仿宋" w:hint="eastAsia"/>
                <w:b/>
                <w:kern w:val="0"/>
                <w:szCs w:val="24"/>
              </w:rPr>
              <w:t>【</w:t>
            </w:r>
            <w:r>
              <w:rPr>
                <w:rFonts w:ascii="仿宋" w:hAnsi="仿宋" w:hint="eastAsia"/>
                <w:b/>
                <w:bCs/>
                <w:kern w:val="0"/>
                <w:szCs w:val="24"/>
              </w:rPr>
              <w:t>提出问题</w:t>
            </w:r>
            <w:r>
              <w:rPr>
                <w:rFonts w:ascii="仿宋" w:hAnsi="仿宋" w:hint="eastAsia"/>
                <w:b/>
                <w:kern w:val="0"/>
                <w:szCs w:val="24"/>
              </w:rPr>
              <w:t>】</w:t>
            </w:r>
          </w:p>
          <w:p w14:paraId="3C7C3085" w14:textId="79C85612" w:rsidR="00597164" w:rsidRDefault="00597164" w:rsidP="007212B6">
            <w:pPr>
              <w:snapToGrid w:val="0"/>
              <w:spacing w:after="0" w:line="240" w:lineRule="auto"/>
              <w:rPr>
                <w:rFonts w:ascii="仿宋" w:hAnsi="仿宋" w:hint="eastAsia"/>
                <w:kern w:val="0"/>
                <w:szCs w:val="24"/>
              </w:rPr>
            </w:pPr>
            <w:r>
              <w:rPr>
                <w:rFonts w:ascii="仿宋" w:hAnsi="仿宋" w:hint="eastAsia"/>
                <w:kern w:val="0"/>
                <w:szCs w:val="24"/>
              </w:rPr>
              <w:t>调查区域主要有哪些农用地用地类型，</w:t>
            </w:r>
            <w:r w:rsidRPr="00164046">
              <w:rPr>
                <w:rFonts w:ascii="仿宋" w:hAnsi="仿宋" w:hint="eastAsia"/>
                <w:kern w:val="0"/>
                <w:szCs w:val="24"/>
              </w:rPr>
              <w:t>智能遥感云</w:t>
            </w:r>
            <w:r>
              <w:rPr>
                <w:rFonts w:ascii="仿宋" w:hAnsi="仿宋" w:hint="eastAsia"/>
                <w:kern w:val="0"/>
                <w:szCs w:val="24"/>
              </w:rPr>
              <w:t>平台识别的准不准确，有何问题？</w:t>
            </w:r>
          </w:p>
          <w:p w14:paraId="3A38EE10" w14:textId="61AC85B7" w:rsidR="000A7FF6" w:rsidRDefault="00000000" w:rsidP="003F4777">
            <w:pPr>
              <w:snapToGrid w:val="0"/>
              <w:spacing w:after="0" w:line="240" w:lineRule="auto"/>
              <w:rPr>
                <w:rFonts w:ascii="仿宋" w:hAnsi="仿宋" w:hint="eastAsia"/>
                <w:b/>
                <w:kern w:val="0"/>
                <w:szCs w:val="24"/>
              </w:rPr>
            </w:pPr>
            <w:r>
              <w:rPr>
                <w:rFonts w:ascii="仿宋" w:hAnsi="仿宋"/>
                <w:b/>
                <w:bCs/>
                <w:kern w:val="0"/>
                <w:szCs w:val="24"/>
              </w:rPr>
              <w:t>3.</w:t>
            </w:r>
            <w:r>
              <w:rPr>
                <w:rFonts w:ascii="仿宋" w:hAnsi="仿宋" w:hint="eastAsia"/>
                <w:b/>
                <w:kern w:val="0"/>
                <w:szCs w:val="24"/>
              </w:rPr>
              <w:t>【</w:t>
            </w:r>
            <w:r w:rsidR="003F4777">
              <w:rPr>
                <w:rFonts w:ascii="仿宋" w:hAnsi="仿宋" w:hint="eastAsia"/>
                <w:b/>
                <w:bCs/>
                <w:kern w:val="0"/>
                <w:szCs w:val="24"/>
              </w:rPr>
              <w:t>布置任务</w:t>
            </w:r>
            <w:r>
              <w:rPr>
                <w:rFonts w:ascii="仿宋" w:hAnsi="仿宋" w:hint="eastAsia"/>
                <w:b/>
                <w:kern w:val="0"/>
                <w:szCs w:val="24"/>
              </w:rPr>
              <w:t>】</w:t>
            </w:r>
          </w:p>
          <w:p w14:paraId="17FADD0D" w14:textId="77777777" w:rsidR="000A7FF6" w:rsidRDefault="001B3CAD" w:rsidP="001B3CAD">
            <w:pPr>
              <w:snapToGrid w:val="0"/>
              <w:spacing w:after="0" w:line="240" w:lineRule="auto"/>
              <w:rPr>
                <w:rFonts w:ascii="仿宋" w:hAnsi="仿宋" w:hint="eastAsia"/>
                <w:bCs/>
                <w:kern w:val="0"/>
                <w:szCs w:val="24"/>
              </w:rPr>
            </w:pPr>
            <w:r w:rsidRPr="001B3CAD">
              <w:rPr>
                <w:rFonts w:ascii="仿宋" w:hAnsi="仿宋" w:hint="eastAsia"/>
                <w:bCs/>
                <w:kern w:val="0"/>
                <w:szCs w:val="24"/>
              </w:rPr>
              <w:lastRenderedPageBreak/>
              <w:t>要求学生以小组为单位，在图纸上完成小组任务区域的农用地地类图斑界限绘制，并标注地类名称、编码</w:t>
            </w:r>
            <w:r>
              <w:rPr>
                <w:rFonts w:ascii="仿宋" w:hAnsi="仿宋" w:hint="eastAsia"/>
                <w:bCs/>
                <w:kern w:val="0"/>
                <w:szCs w:val="24"/>
              </w:rPr>
              <w:t>，绘制完成后将图纸成果拍照上传至线上学习平台</w:t>
            </w:r>
          </w:p>
          <w:p w14:paraId="413A68F9" w14:textId="2A703F22" w:rsidR="001B3CAD" w:rsidRDefault="001B3CAD" w:rsidP="001B3CAD">
            <w:pPr>
              <w:snapToGrid w:val="0"/>
              <w:spacing w:after="0" w:line="240" w:lineRule="auto"/>
              <w:rPr>
                <w:rFonts w:ascii="仿宋" w:hAnsi="仿宋" w:hint="eastAsia"/>
                <w:kern w:val="0"/>
                <w:szCs w:val="24"/>
              </w:rPr>
            </w:pPr>
            <w:r>
              <w:rPr>
                <w:rFonts w:ascii="仿宋" w:hAnsi="仿宋" w:hint="eastAsia"/>
                <w:b/>
                <w:bCs/>
                <w:kern w:val="0"/>
                <w:szCs w:val="24"/>
              </w:rPr>
              <w:t>4</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二评（过程性评价</w:t>
            </w:r>
            <w:r>
              <w:rPr>
                <w:rFonts w:ascii="仿宋" w:hAnsi="仿宋" w:hint="eastAsia"/>
                <w:kern w:val="0"/>
                <w:szCs w:val="24"/>
              </w:rPr>
              <w:t>）</w:t>
            </w:r>
            <w:r>
              <w:rPr>
                <w:rFonts w:ascii="仿宋" w:hAnsi="仿宋" w:hint="eastAsia"/>
                <w:b/>
                <w:kern w:val="0"/>
                <w:szCs w:val="24"/>
              </w:rPr>
              <w:t>】</w:t>
            </w:r>
          </w:p>
          <w:p w14:paraId="3511B607" w14:textId="2F32D604" w:rsidR="001B3CAD" w:rsidRPr="001B3CAD" w:rsidRDefault="001B3CAD" w:rsidP="001B3CAD">
            <w:pPr>
              <w:snapToGrid w:val="0"/>
              <w:spacing w:after="0" w:line="240" w:lineRule="auto"/>
              <w:rPr>
                <w:rFonts w:ascii="仿宋" w:hAnsi="仿宋" w:hint="eastAsia"/>
                <w:b/>
                <w:kern w:val="0"/>
                <w:szCs w:val="24"/>
              </w:rPr>
            </w:pPr>
            <w:r>
              <w:rPr>
                <w:rFonts w:hint="eastAsia"/>
                <w:kern w:val="0"/>
                <w:szCs w:val="24"/>
              </w:rPr>
              <w:t>农用地</w:t>
            </w:r>
            <w:r>
              <w:rPr>
                <w:rFonts w:ascii="仿宋" w:hAnsi="仿宋" w:hint="eastAsia"/>
                <w:kern w:val="0"/>
                <w:szCs w:val="24"/>
              </w:rPr>
              <w:t>地类图斑信息采集知识技能应用测评</w:t>
            </w:r>
          </w:p>
        </w:tc>
        <w:tc>
          <w:tcPr>
            <w:tcW w:w="2890" w:type="dxa"/>
            <w:vAlign w:val="center"/>
          </w:tcPr>
          <w:p w14:paraId="0380F8B2" w14:textId="33658EDA"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lastRenderedPageBreak/>
              <w:t>1</w:t>
            </w:r>
            <w:r>
              <w:rPr>
                <w:rFonts w:ascii="仿宋" w:hAnsi="仿宋"/>
                <w:b/>
                <w:bCs/>
                <w:kern w:val="0"/>
                <w:szCs w:val="24"/>
              </w:rPr>
              <w:t>.</w:t>
            </w:r>
            <w:r>
              <w:rPr>
                <w:rFonts w:ascii="仿宋" w:hAnsi="仿宋" w:hint="eastAsia"/>
                <w:b/>
                <w:kern w:val="0"/>
                <w:szCs w:val="24"/>
              </w:rPr>
              <w:t>【</w:t>
            </w:r>
            <w:r w:rsidR="00807365">
              <w:rPr>
                <w:rFonts w:ascii="仿宋" w:hAnsi="仿宋" w:hint="eastAsia"/>
                <w:b/>
                <w:kern w:val="0"/>
                <w:szCs w:val="24"/>
              </w:rPr>
              <w:t>成果</w:t>
            </w:r>
            <w:r w:rsidR="009B1E87">
              <w:rPr>
                <w:rFonts w:ascii="仿宋" w:hAnsi="仿宋" w:hint="eastAsia"/>
                <w:b/>
                <w:kern w:val="0"/>
                <w:szCs w:val="24"/>
              </w:rPr>
              <w:t>汇报</w:t>
            </w:r>
            <w:r>
              <w:rPr>
                <w:rFonts w:ascii="仿宋" w:hAnsi="仿宋" w:hint="eastAsia"/>
                <w:b/>
                <w:kern w:val="0"/>
                <w:szCs w:val="24"/>
              </w:rPr>
              <w:t>】</w:t>
            </w:r>
          </w:p>
          <w:p w14:paraId="6A4FB386" w14:textId="7E25DBBE" w:rsidR="00807365" w:rsidRDefault="00807365" w:rsidP="00807365">
            <w:pPr>
              <w:snapToGrid w:val="0"/>
              <w:spacing w:after="0" w:line="240" w:lineRule="auto"/>
              <w:rPr>
                <w:rFonts w:ascii="仿宋" w:hAnsi="仿宋" w:hint="eastAsia"/>
                <w:kern w:val="0"/>
                <w:szCs w:val="24"/>
              </w:rPr>
            </w:pPr>
            <w:r>
              <w:rPr>
                <w:rFonts w:ascii="仿宋" w:hAnsi="仿宋" w:hint="eastAsia"/>
                <w:kern w:val="0"/>
                <w:szCs w:val="24"/>
              </w:rPr>
              <w:t>学习</w:t>
            </w:r>
            <w:r w:rsidRPr="00164046">
              <w:rPr>
                <w:rFonts w:ascii="仿宋" w:hAnsi="仿宋" w:hint="eastAsia"/>
                <w:kern w:val="0"/>
                <w:szCs w:val="24"/>
              </w:rPr>
              <w:t>SenseEarth</w:t>
            </w:r>
            <w:r w:rsidRPr="00164046">
              <w:rPr>
                <w:kern w:val="0"/>
                <w:szCs w:val="24"/>
              </w:rPr>
              <w:t> </w:t>
            </w:r>
            <w:r w:rsidRPr="00164046">
              <w:rPr>
                <w:rFonts w:ascii="仿宋" w:hAnsi="仿宋" w:hint="eastAsia"/>
                <w:kern w:val="0"/>
                <w:szCs w:val="24"/>
              </w:rPr>
              <w:t>智能遥感云</w:t>
            </w:r>
            <w:r>
              <w:rPr>
                <w:rFonts w:ascii="仿宋" w:hAnsi="仿宋" w:hint="eastAsia"/>
                <w:kern w:val="0"/>
                <w:szCs w:val="24"/>
              </w:rPr>
              <w:t>平台智能解译平台操作方式方法，小组代表进行任务成果展示，分享课前练习的体会与想法</w:t>
            </w:r>
          </w:p>
          <w:p w14:paraId="5292D0E0" w14:textId="4A757E70"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2</w:t>
            </w:r>
            <w:r>
              <w:rPr>
                <w:rFonts w:ascii="仿宋" w:hAnsi="仿宋"/>
                <w:b/>
                <w:bCs/>
                <w:kern w:val="0"/>
                <w:szCs w:val="24"/>
              </w:rPr>
              <w:t>.</w:t>
            </w:r>
            <w:r>
              <w:rPr>
                <w:rFonts w:ascii="仿宋" w:hAnsi="仿宋" w:hint="eastAsia"/>
                <w:b/>
                <w:kern w:val="0"/>
                <w:szCs w:val="24"/>
              </w:rPr>
              <w:t>【</w:t>
            </w:r>
            <w:r w:rsidR="00807365">
              <w:rPr>
                <w:rFonts w:ascii="仿宋" w:hAnsi="仿宋" w:hint="eastAsia"/>
                <w:b/>
                <w:bCs/>
                <w:kern w:val="0"/>
                <w:szCs w:val="24"/>
              </w:rPr>
              <w:t>思考分析</w:t>
            </w:r>
            <w:r>
              <w:rPr>
                <w:rFonts w:ascii="仿宋" w:hAnsi="仿宋" w:hint="eastAsia"/>
                <w:b/>
                <w:kern w:val="0"/>
                <w:szCs w:val="24"/>
              </w:rPr>
              <w:t>】</w:t>
            </w:r>
          </w:p>
          <w:p w14:paraId="07E8843D" w14:textId="5F596DFF" w:rsidR="00807365" w:rsidRDefault="00807365" w:rsidP="00807365">
            <w:pPr>
              <w:snapToGrid w:val="0"/>
              <w:spacing w:after="0" w:line="240" w:lineRule="auto"/>
              <w:rPr>
                <w:rFonts w:ascii="仿宋" w:hAnsi="仿宋" w:hint="eastAsia"/>
                <w:kern w:val="0"/>
                <w:szCs w:val="24"/>
              </w:rPr>
            </w:pPr>
            <w:r>
              <w:rPr>
                <w:rFonts w:ascii="仿宋" w:hAnsi="仿宋" w:hint="eastAsia"/>
                <w:kern w:val="0"/>
                <w:szCs w:val="24"/>
              </w:rPr>
              <w:t>结合小组展示，思考</w:t>
            </w:r>
            <w:r w:rsidRPr="00164046">
              <w:rPr>
                <w:rFonts w:ascii="仿宋" w:hAnsi="仿宋" w:hint="eastAsia"/>
                <w:kern w:val="0"/>
                <w:szCs w:val="24"/>
              </w:rPr>
              <w:t>AI解译</w:t>
            </w:r>
            <w:r>
              <w:rPr>
                <w:rFonts w:ascii="仿宋" w:hAnsi="仿宋" w:hint="eastAsia"/>
                <w:kern w:val="0"/>
                <w:szCs w:val="24"/>
              </w:rPr>
              <w:t>有没有什么问题，或者识别不准确的情况，又该如何解决？</w:t>
            </w:r>
          </w:p>
          <w:p w14:paraId="48A91324" w14:textId="2B30D63D"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3</w:t>
            </w:r>
            <w:r>
              <w:rPr>
                <w:rFonts w:ascii="仿宋" w:hAnsi="仿宋"/>
                <w:b/>
                <w:bCs/>
                <w:kern w:val="0"/>
                <w:szCs w:val="24"/>
              </w:rPr>
              <w:t>.</w:t>
            </w:r>
            <w:r>
              <w:rPr>
                <w:rFonts w:ascii="仿宋" w:hAnsi="仿宋" w:hint="eastAsia"/>
                <w:b/>
                <w:kern w:val="0"/>
                <w:szCs w:val="24"/>
              </w:rPr>
              <w:t>【</w:t>
            </w:r>
            <w:r w:rsidR="00807365">
              <w:rPr>
                <w:rFonts w:ascii="仿宋" w:hAnsi="仿宋" w:hint="eastAsia"/>
                <w:b/>
                <w:bCs/>
                <w:kern w:val="0"/>
                <w:szCs w:val="24"/>
              </w:rPr>
              <w:t>完成任务</w:t>
            </w:r>
            <w:r>
              <w:rPr>
                <w:rFonts w:ascii="仿宋" w:hAnsi="仿宋" w:hint="eastAsia"/>
                <w:b/>
                <w:kern w:val="0"/>
                <w:szCs w:val="24"/>
              </w:rPr>
              <w:t>】</w:t>
            </w:r>
          </w:p>
          <w:p w14:paraId="19503654" w14:textId="73212FF5" w:rsidR="000A7FF6" w:rsidRPr="00D328E8" w:rsidRDefault="00D328E8" w:rsidP="00D328E8">
            <w:pPr>
              <w:snapToGrid w:val="0"/>
              <w:spacing w:after="0" w:line="240" w:lineRule="auto"/>
              <w:rPr>
                <w:rFonts w:ascii="仿宋" w:hAnsi="仿宋" w:hint="eastAsia"/>
                <w:bCs/>
                <w:kern w:val="0"/>
                <w:szCs w:val="24"/>
              </w:rPr>
            </w:pPr>
            <w:r w:rsidRPr="001B3CAD">
              <w:rPr>
                <w:rFonts w:ascii="仿宋" w:hAnsi="仿宋" w:hint="eastAsia"/>
                <w:bCs/>
                <w:kern w:val="0"/>
                <w:szCs w:val="24"/>
              </w:rPr>
              <w:lastRenderedPageBreak/>
              <w:t>以小组为单位，</w:t>
            </w:r>
            <w:r>
              <w:rPr>
                <w:rFonts w:ascii="仿宋" w:hAnsi="仿宋" w:hint="eastAsia"/>
                <w:bCs/>
                <w:kern w:val="0"/>
                <w:szCs w:val="24"/>
              </w:rPr>
              <w:t>团队协作共同研讨，</w:t>
            </w:r>
            <w:r w:rsidRPr="001B3CAD">
              <w:rPr>
                <w:rFonts w:ascii="仿宋" w:hAnsi="仿宋" w:hint="eastAsia"/>
                <w:bCs/>
                <w:kern w:val="0"/>
                <w:szCs w:val="24"/>
              </w:rPr>
              <w:t>在图纸上完成小组任务区域的农用地地类图斑界限绘制，并标注地类名称、编码</w:t>
            </w:r>
            <w:r>
              <w:rPr>
                <w:rFonts w:ascii="仿宋" w:hAnsi="仿宋" w:hint="eastAsia"/>
                <w:bCs/>
                <w:kern w:val="0"/>
                <w:szCs w:val="24"/>
              </w:rPr>
              <w:t>，绘制完成后将图纸成果拍照上传至线上学习平台</w:t>
            </w:r>
          </w:p>
        </w:tc>
        <w:tc>
          <w:tcPr>
            <w:tcW w:w="2854" w:type="dxa"/>
            <w:vAlign w:val="center"/>
          </w:tcPr>
          <w:p w14:paraId="3540FDB9" w14:textId="77777777" w:rsidR="000A7FF6" w:rsidRDefault="00000000" w:rsidP="007212B6">
            <w:pPr>
              <w:snapToGrid w:val="0"/>
              <w:spacing w:after="0" w:line="240" w:lineRule="auto"/>
              <w:rPr>
                <w:rFonts w:ascii="仿宋" w:hAnsi="仿宋" w:hint="eastAsia"/>
                <w:b/>
                <w:kern w:val="0"/>
                <w:szCs w:val="24"/>
              </w:rPr>
            </w:pPr>
            <w:r>
              <w:rPr>
                <w:rFonts w:ascii="仿宋" w:hAnsi="仿宋" w:hint="eastAsia"/>
                <w:b/>
                <w:kern w:val="0"/>
                <w:szCs w:val="24"/>
              </w:rPr>
              <w:lastRenderedPageBreak/>
              <w:t>初步达成</w:t>
            </w:r>
            <w:r>
              <w:rPr>
                <w:rFonts w:ascii="仿宋" w:hAnsi="仿宋"/>
                <w:b/>
                <w:kern w:val="0"/>
                <w:szCs w:val="24"/>
              </w:rPr>
              <w:t>目标</w:t>
            </w:r>
            <w:r>
              <w:rPr>
                <w:rFonts w:ascii="仿宋" w:hAnsi="仿宋" w:hint="eastAsia"/>
                <w:b/>
                <w:kern w:val="0"/>
                <w:szCs w:val="24"/>
              </w:rPr>
              <w:t>Q2、K1</w:t>
            </w:r>
          </w:p>
          <w:p w14:paraId="19526772" w14:textId="77777777" w:rsidR="000A7FF6" w:rsidRDefault="00000000" w:rsidP="007212B6">
            <w:pPr>
              <w:snapToGrid w:val="0"/>
              <w:spacing w:after="0" w:line="240" w:lineRule="auto"/>
              <w:rPr>
                <w:rFonts w:ascii="仿宋" w:hAnsi="仿宋" w:hint="eastAsia"/>
                <w:b/>
                <w:bCs/>
                <w:kern w:val="0"/>
                <w:szCs w:val="24"/>
              </w:rPr>
            </w:pPr>
            <w:r>
              <w:rPr>
                <w:rFonts w:ascii="仿宋" w:hAnsi="仿宋"/>
                <w:b/>
                <w:bCs/>
                <w:kern w:val="0"/>
                <w:szCs w:val="24"/>
              </w:rPr>
              <w:t>1.</w:t>
            </w:r>
            <w:r>
              <w:rPr>
                <w:rFonts w:ascii="仿宋" w:hAnsi="仿宋" w:hint="eastAsia"/>
                <w:b/>
                <w:kern w:val="0"/>
                <w:szCs w:val="24"/>
              </w:rPr>
              <w:t>【</w:t>
            </w:r>
            <w:r>
              <w:rPr>
                <w:rFonts w:ascii="仿宋" w:hAnsi="仿宋" w:hint="eastAsia"/>
                <w:b/>
                <w:bCs/>
                <w:kern w:val="0"/>
                <w:szCs w:val="24"/>
              </w:rPr>
              <w:t>激学导思</w:t>
            </w:r>
            <w:r>
              <w:rPr>
                <w:rFonts w:ascii="仿宋" w:hAnsi="仿宋" w:hint="eastAsia"/>
                <w:b/>
                <w:kern w:val="0"/>
                <w:szCs w:val="24"/>
              </w:rPr>
              <w:t>】</w:t>
            </w:r>
          </w:p>
          <w:p w14:paraId="09572D99"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以一练成果展示评价，启发学生思考地类图斑的含义，问题引导的方式，激发学生学习的积极性和探索问题的热情</w:t>
            </w:r>
          </w:p>
          <w:p w14:paraId="707D0E5C"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2</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明确重点</w:t>
            </w:r>
            <w:r>
              <w:rPr>
                <w:rFonts w:ascii="仿宋" w:hAnsi="仿宋" w:hint="eastAsia"/>
                <w:b/>
                <w:kern w:val="0"/>
                <w:szCs w:val="24"/>
              </w:rPr>
              <w:t>】</w:t>
            </w:r>
          </w:p>
          <w:p w14:paraId="089CE014" w14:textId="1CB253D4"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结合</w:t>
            </w:r>
            <w:r w:rsidR="00811D2F">
              <w:rPr>
                <w:rFonts w:ascii="仿宋" w:hAnsi="仿宋" w:hint="eastAsia"/>
                <w:kern w:val="0"/>
                <w:szCs w:val="24"/>
              </w:rPr>
              <w:t>图纸标绘要求</w:t>
            </w:r>
            <w:r>
              <w:rPr>
                <w:rFonts w:ascii="仿宋" w:hAnsi="仿宋" w:hint="eastAsia"/>
                <w:kern w:val="0"/>
                <w:szCs w:val="24"/>
              </w:rPr>
              <w:t>，认知地类图斑采集的规范要求，明确教学重点</w:t>
            </w:r>
            <w:r w:rsidR="00811D2F">
              <w:rPr>
                <w:rFonts w:ascii="仿宋" w:hAnsi="仿宋" w:hint="eastAsia"/>
                <w:kern w:val="0"/>
                <w:szCs w:val="24"/>
              </w:rPr>
              <w:t>，提升严谨认真的职业素</w:t>
            </w:r>
            <w:r w:rsidR="00811D2F">
              <w:rPr>
                <w:rFonts w:ascii="仿宋" w:hAnsi="仿宋" w:hint="eastAsia"/>
                <w:kern w:val="0"/>
                <w:szCs w:val="24"/>
              </w:rPr>
              <w:lastRenderedPageBreak/>
              <w:t>养，树立对耕地、农用地的保护观</w:t>
            </w:r>
          </w:p>
        </w:tc>
      </w:tr>
      <w:tr w:rsidR="000A7FF6" w14:paraId="5663A36A" w14:textId="77777777" w:rsidTr="00546322">
        <w:trPr>
          <w:jc w:val="center"/>
        </w:trPr>
        <w:tc>
          <w:tcPr>
            <w:tcW w:w="2222" w:type="dxa"/>
            <w:vAlign w:val="center"/>
          </w:tcPr>
          <w:p w14:paraId="78229CB6" w14:textId="3B741E6D" w:rsidR="000A7FF6" w:rsidRDefault="00000000" w:rsidP="007212B6">
            <w:pPr>
              <w:snapToGrid w:val="0"/>
              <w:spacing w:after="0" w:line="240" w:lineRule="auto"/>
              <w:jc w:val="center"/>
              <w:rPr>
                <w:rFonts w:ascii="仿宋" w:hAnsi="仿宋" w:hint="eastAsia"/>
                <w:b/>
                <w:kern w:val="0"/>
                <w:szCs w:val="24"/>
              </w:rPr>
            </w:pPr>
            <w:r>
              <w:rPr>
                <w:rFonts w:ascii="仿宋" w:hAnsi="仿宋" w:hint="eastAsia"/>
                <w:b/>
                <w:kern w:val="0"/>
                <w:szCs w:val="24"/>
              </w:rPr>
              <w:lastRenderedPageBreak/>
              <w:t>操作演示强重点</w:t>
            </w:r>
            <w:r>
              <w:rPr>
                <w:rFonts w:ascii="仿宋" w:hAnsi="仿宋" w:hint="eastAsia"/>
                <w:kern w:val="0"/>
                <w:szCs w:val="24"/>
              </w:rPr>
              <w:t>(2</w:t>
            </w:r>
            <w:r w:rsidR="004D6BAE">
              <w:rPr>
                <w:rFonts w:ascii="仿宋" w:hAnsi="仿宋" w:hint="eastAsia"/>
                <w:kern w:val="0"/>
                <w:szCs w:val="24"/>
              </w:rPr>
              <w:t>0</w:t>
            </w:r>
            <w:r>
              <w:rPr>
                <w:rFonts w:ascii="仿宋" w:hAnsi="仿宋" w:hint="eastAsia"/>
                <w:kern w:val="0"/>
                <w:szCs w:val="24"/>
              </w:rPr>
              <w:t>分钟)</w:t>
            </w:r>
          </w:p>
        </w:tc>
        <w:tc>
          <w:tcPr>
            <w:tcW w:w="2835" w:type="dxa"/>
            <w:vAlign w:val="center"/>
          </w:tcPr>
          <w:p w14:paraId="62E2E4D5" w14:textId="43DD0785"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课内项目</w:t>
            </w:r>
            <w:r>
              <w:rPr>
                <w:rFonts w:ascii="仿宋" w:hAnsi="仿宋" w:hint="eastAsia"/>
                <w:b/>
                <w:kern w:val="0"/>
                <w:szCs w:val="24"/>
              </w:rPr>
              <w:t>】</w:t>
            </w:r>
          </w:p>
          <w:p w14:paraId="2890036E" w14:textId="04295DF1" w:rsidR="000A7FF6" w:rsidRDefault="006707AF" w:rsidP="00CA44B7">
            <w:pPr>
              <w:snapToGrid w:val="0"/>
              <w:rPr>
                <w:rFonts w:ascii="仿宋" w:hAnsi="仿宋" w:hint="eastAsia"/>
              </w:rPr>
            </w:pPr>
            <w:r>
              <w:rPr>
                <w:rFonts w:cs="宋体" w:hint="eastAsia"/>
                <w:kern w:val="0"/>
                <w:szCs w:val="24"/>
              </w:rPr>
              <w:t>西藏国土调查项目区域</w:t>
            </w:r>
            <w:r>
              <w:rPr>
                <w:rFonts w:ascii="仿宋" w:hAnsi="仿宋"/>
                <w:kern w:val="0"/>
                <w:szCs w:val="24"/>
              </w:rPr>
              <w:t>农用地</w:t>
            </w:r>
            <w:r>
              <w:rPr>
                <w:rFonts w:ascii="仿宋" w:hAnsi="仿宋" w:hint="eastAsia"/>
                <w:kern w:val="0"/>
                <w:szCs w:val="24"/>
              </w:rPr>
              <w:t>地类图斑信息采集</w:t>
            </w:r>
            <w:r w:rsidR="00CA44B7">
              <w:rPr>
                <w:rFonts w:ascii="仿宋" w:hAnsi="仿宋" w:hint="eastAsia"/>
                <w:kern w:val="0"/>
                <w:szCs w:val="24"/>
              </w:rPr>
              <w:t>操作步骤，使用</w:t>
            </w:r>
            <w:r w:rsidR="00CA44B7" w:rsidRPr="00CA44B7">
              <w:rPr>
                <w:rFonts w:ascii="仿宋" w:hAnsi="仿宋" w:hint="eastAsia"/>
              </w:rPr>
              <w:t>ArcGIS新建图层，</w:t>
            </w:r>
            <w:r w:rsidR="00CA44B7">
              <w:rPr>
                <w:rFonts w:ascii="仿宋" w:hAnsi="仿宋" w:hint="eastAsia"/>
              </w:rPr>
              <w:t>并</w:t>
            </w:r>
            <w:r w:rsidR="00CA44B7" w:rsidRPr="00CA44B7">
              <w:rPr>
                <w:rFonts w:ascii="仿宋" w:hAnsi="仿宋" w:hint="eastAsia"/>
              </w:rPr>
              <w:t>按照三调数据库标准添加字段</w:t>
            </w:r>
            <w:r w:rsidR="00CA44B7">
              <w:rPr>
                <w:rFonts w:ascii="仿宋" w:hAnsi="仿宋" w:hint="eastAsia"/>
              </w:rPr>
              <w:t>、</w:t>
            </w:r>
            <w:r w:rsidR="00CA44B7" w:rsidRPr="00CA44B7">
              <w:rPr>
                <w:rFonts w:ascii="仿宋" w:hAnsi="仿宋" w:hint="eastAsia"/>
              </w:rPr>
              <w:t>选取对应</w:t>
            </w:r>
            <w:r w:rsidR="00CA44B7">
              <w:rPr>
                <w:rFonts w:ascii="仿宋" w:hAnsi="仿宋" w:hint="eastAsia"/>
              </w:rPr>
              <w:t>类别属性</w:t>
            </w:r>
          </w:p>
          <w:p w14:paraId="7359CEDB" w14:textId="274B435C" w:rsidR="00CA44B7" w:rsidRPr="00CA44B7" w:rsidRDefault="00CA44B7" w:rsidP="00CA44B7">
            <w:pPr>
              <w:snapToGrid w:val="0"/>
              <w:rPr>
                <w:rFonts w:ascii="仿宋" w:hAnsi="仿宋" w:hint="eastAsia"/>
              </w:rPr>
            </w:pPr>
            <w:r w:rsidRPr="00CA44B7">
              <w:rPr>
                <w:rFonts w:ascii="仿宋" w:hAnsi="仿宋"/>
                <w:noProof/>
              </w:rPr>
              <w:drawing>
                <wp:inline distT="0" distB="0" distL="0" distR="0" wp14:anchorId="0D63DA92" wp14:editId="4AC4C4B7">
                  <wp:extent cx="1663065" cy="1099820"/>
                  <wp:effectExtent l="0" t="0" r="0" b="5080"/>
                  <wp:docPr id="1746418627" name="图片 12">
                    <a:extLst xmlns:a="http://schemas.openxmlformats.org/drawingml/2006/main">
                      <a:ext uri="{FF2B5EF4-FFF2-40B4-BE49-F238E27FC236}">
                        <a16:creationId xmlns:a16="http://schemas.microsoft.com/office/drawing/2014/main" id="{0EC44CF3-F006-403F-3A53-A92E9C0C36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0EC44CF3-F006-403F-3A53-A92E9C0C3648}"/>
                              </a:ext>
                            </a:extLst>
                          </pic:cNvPr>
                          <pic:cNvPicPr>
                            <a:picLocks noChangeAspect="1"/>
                          </pic:cNvPicPr>
                        </pic:nvPicPr>
                        <pic:blipFill>
                          <a:blip r:embed="rId28"/>
                          <a:stretch>
                            <a:fillRect/>
                          </a:stretch>
                        </pic:blipFill>
                        <pic:spPr>
                          <a:xfrm>
                            <a:off x="0" y="0"/>
                            <a:ext cx="1663065" cy="1099820"/>
                          </a:xfrm>
                          <a:prstGeom prst="rect">
                            <a:avLst/>
                          </a:prstGeom>
                        </pic:spPr>
                      </pic:pic>
                    </a:graphicData>
                  </a:graphic>
                </wp:inline>
              </w:drawing>
            </w:r>
          </w:p>
          <w:p w14:paraId="189955EB" w14:textId="62B31417" w:rsidR="00CA44B7" w:rsidRPr="00CA44B7" w:rsidRDefault="00000000" w:rsidP="00CA44B7">
            <w:pPr>
              <w:snapToGrid w:val="0"/>
              <w:spacing w:after="0" w:line="240" w:lineRule="auto"/>
              <w:rPr>
                <w:rFonts w:ascii="仿宋" w:hAnsi="仿宋" w:hint="eastAsia"/>
                <w:b/>
                <w:bCs/>
                <w:color w:val="auto"/>
                <w:kern w:val="0"/>
                <w:szCs w:val="24"/>
              </w:rPr>
            </w:pPr>
            <w:r>
              <w:rPr>
                <w:rFonts w:ascii="仿宋" w:hAnsi="仿宋" w:hint="eastAsia"/>
                <w:b/>
                <w:bCs/>
                <w:kern w:val="0"/>
                <w:szCs w:val="24"/>
              </w:rPr>
              <w:t>2</w:t>
            </w:r>
            <w:r>
              <w:rPr>
                <w:rFonts w:ascii="仿宋" w:hAnsi="仿宋"/>
                <w:b/>
                <w:bCs/>
                <w:kern w:val="0"/>
                <w:szCs w:val="24"/>
              </w:rPr>
              <w:t>.</w:t>
            </w:r>
            <w:r w:rsidR="00CA44B7" w:rsidRPr="00CA44B7">
              <w:rPr>
                <w:rFonts w:ascii="仿宋" w:hAnsi="仿宋" w:hint="eastAsia"/>
                <w:b/>
                <w:color w:val="auto"/>
                <w:kern w:val="0"/>
                <w:szCs w:val="24"/>
              </w:rPr>
              <w:t>【</w:t>
            </w:r>
            <w:r w:rsidR="00CA44B7" w:rsidRPr="00CA44B7">
              <w:rPr>
                <w:rFonts w:ascii="仿宋" w:hAnsi="仿宋" w:hint="eastAsia"/>
                <w:b/>
                <w:bCs/>
                <w:color w:val="auto"/>
                <w:kern w:val="0"/>
                <w:szCs w:val="24"/>
              </w:rPr>
              <w:t>国家标准</w:t>
            </w:r>
            <w:r w:rsidR="00CA44B7" w:rsidRPr="00CA44B7">
              <w:rPr>
                <w:rFonts w:ascii="仿宋" w:hAnsi="仿宋" w:hint="eastAsia"/>
                <w:b/>
                <w:color w:val="auto"/>
                <w:kern w:val="0"/>
                <w:szCs w:val="24"/>
              </w:rPr>
              <w:t>】</w:t>
            </w:r>
          </w:p>
          <w:p w14:paraId="7E648620" w14:textId="5634508C" w:rsidR="000A7FF6" w:rsidRPr="00CA44B7" w:rsidRDefault="00CA44B7" w:rsidP="00DB3638">
            <w:pPr>
              <w:snapToGrid w:val="0"/>
              <w:spacing w:after="0" w:line="240" w:lineRule="auto"/>
              <w:rPr>
                <w:rFonts w:ascii="仿宋" w:hAnsi="仿宋" w:hint="eastAsia"/>
                <w:color w:val="auto"/>
                <w:kern w:val="0"/>
                <w:szCs w:val="24"/>
              </w:rPr>
            </w:pPr>
            <w:r w:rsidRPr="00CA44B7">
              <w:rPr>
                <w:rFonts w:ascii="仿宋" w:hAnsi="仿宋" w:hint="eastAsia"/>
                <w:color w:val="auto"/>
                <w:kern w:val="0"/>
                <w:szCs w:val="24"/>
              </w:rPr>
              <w:t>《</w:t>
            </w:r>
            <w:r w:rsidR="0022478F">
              <w:rPr>
                <w:rFonts w:ascii="仿宋" w:hAnsi="仿宋" w:hint="eastAsia"/>
                <w:color w:val="auto"/>
                <w:kern w:val="0"/>
                <w:szCs w:val="24"/>
              </w:rPr>
              <w:t>土地利用数据库标准</w:t>
            </w:r>
            <w:r w:rsidRPr="00CA44B7">
              <w:rPr>
                <w:rFonts w:ascii="仿宋" w:hAnsi="仿宋" w:hint="eastAsia"/>
                <w:color w:val="auto"/>
                <w:kern w:val="0"/>
                <w:szCs w:val="24"/>
              </w:rPr>
              <w:t>》对农用地地类图斑信息采集的要求</w:t>
            </w:r>
          </w:p>
        </w:tc>
        <w:tc>
          <w:tcPr>
            <w:tcW w:w="3064" w:type="dxa"/>
            <w:vAlign w:val="center"/>
          </w:tcPr>
          <w:p w14:paraId="717A734E" w14:textId="49276C6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hint="eastAsia"/>
                <w:b/>
                <w:kern w:val="0"/>
                <w:szCs w:val="24"/>
              </w:rPr>
              <w:t>【</w:t>
            </w:r>
            <w:r w:rsidR="0022478F">
              <w:rPr>
                <w:rFonts w:ascii="仿宋" w:hAnsi="仿宋" w:hint="eastAsia"/>
                <w:b/>
                <w:bCs/>
                <w:kern w:val="0"/>
                <w:szCs w:val="24"/>
              </w:rPr>
              <w:t>标准讲解</w:t>
            </w:r>
            <w:r>
              <w:rPr>
                <w:rFonts w:ascii="仿宋" w:hAnsi="仿宋" w:hint="eastAsia"/>
                <w:b/>
                <w:kern w:val="0"/>
                <w:szCs w:val="24"/>
              </w:rPr>
              <w:t>】</w:t>
            </w:r>
          </w:p>
          <w:p w14:paraId="4675A00D" w14:textId="0A716CAA" w:rsidR="0022478F" w:rsidRDefault="0022478F" w:rsidP="007212B6">
            <w:pPr>
              <w:snapToGrid w:val="0"/>
              <w:spacing w:after="0" w:line="240" w:lineRule="auto"/>
              <w:rPr>
                <w:rFonts w:ascii="仿宋" w:hAnsi="仿宋" w:hint="eastAsia"/>
                <w:kern w:val="0"/>
                <w:szCs w:val="24"/>
              </w:rPr>
            </w:pPr>
            <w:r>
              <w:rPr>
                <w:rFonts w:ascii="仿宋" w:hAnsi="仿宋" w:hint="eastAsia"/>
                <w:color w:val="auto"/>
                <w:kern w:val="0"/>
                <w:szCs w:val="24"/>
              </w:rPr>
              <w:t>讲解</w:t>
            </w:r>
            <w:r w:rsidRPr="00CA44B7">
              <w:rPr>
                <w:rFonts w:ascii="仿宋" w:hAnsi="仿宋" w:hint="eastAsia"/>
                <w:color w:val="auto"/>
                <w:kern w:val="0"/>
                <w:szCs w:val="24"/>
              </w:rPr>
              <w:t>《</w:t>
            </w:r>
            <w:r>
              <w:rPr>
                <w:rFonts w:ascii="仿宋" w:hAnsi="仿宋" w:hint="eastAsia"/>
                <w:color w:val="auto"/>
                <w:kern w:val="0"/>
                <w:szCs w:val="24"/>
              </w:rPr>
              <w:t>土地利用数据库标准</w:t>
            </w:r>
            <w:r w:rsidRPr="00CA44B7">
              <w:rPr>
                <w:rFonts w:ascii="仿宋" w:hAnsi="仿宋" w:hint="eastAsia"/>
                <w:color w:val="auto"/>
                <w:kern w:val="0"/>
                <w:szCs w:val="24"/>
              </w:rPr>
              <w:t>》对农用地地类图斑信息采集的</w:t>
            </w:r>
            <w:r>
              <w:rPr>
                <w:rFonts w:ascii="仿宋" w:hAnsi="仿宋" w:hint="eastAsia"/>
                <w:color w:val="auto"/>
                <w:kern w:val="0"/>
                <w:szCs w:val="24"/>
              </w:rPr>
              <w:t>图层</w:t>
            </w:r>
            <w:r w:rsidRPr="00CA44B7">
              <w:rPr>
                <w:rFonts w:ascii="仿宋" w:hAnsi="仿宋" w:hint="eastAsia"/>
                <w:color w:val="auto"/>
                <w:kern w:val="0"/>
                <w:szCs w:val="24"/>
              </w:rPr>
              <w:t>要求</w:t>
            </w:r>
            <w:r>
              <w:rPr>
                <w:rFonts w:ascii="仿宋" w:hAnsi="仿宋" w:hint="eastAsia"/>
                <w:color w:val="auto"/>
                <w:kern w:val="0"/>
                <w:szCs w:val="24"/>
              </w:rPr>
              <w:t>和属性表结构</w:t>
            </w:r>
          </w:p>
          <w:p w14:paraId="2212F654" w14:textId="77777777" w:rsidR="0022478F" w:rsidRDefault="0022478F" w:rsidP="0022478F">
            <w:pPr>
              <w:snapToGrid w:val="0"/>
              <w:spacing w:after="0" w:line="240" w:lineRule="auto"/>
              <w:rPr>
                <w:rFonts w:ascii="仿宋" w:hAnsi="仿宋" w:hint="eastAsia"/>
                <w:b/>
                <w:bCs/>
                <w:kern w:val="0"/>
                <w:szCs w:val="24"/>
              </w:rPr>
            </w:pPr>
            <w:r>
              <w:rPr>
                <w:rFonts w:ascii="仿宋" w:hAnsi="仿宋" w:hint="eastAsia"/>
                <w:b/>
                <w:bCs/>
                <w:kern w:val="0"/>
                <w:szCs w:val="24"/>
              </w:rPr>
              <w:t>2</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操作演示</w:t>
            </w:r>
            <w:r>
              <w:rPr>
                <w:rFonts w:ascii="仿宋" w:hAnsi="仿宋" w:hint="eastAsia"/>
                <w:b/>
                <w:kern w:val="0"/>
                <w:szCs w:val="24"/>
              </w:rPr>
              <w:t>】</w:t>
            </w:r>
          </w:p>
          <w:p w14:paraId="2E33603B" w14:textId="45B79D84" w:rsidR="0022478F" w:rsidRPr="0022478F" w:rsidRDefault="0022478F" w:rsidP="0022478F">
            <w:pPr>
              <w:snapToGrid w:val="0"/>
              <w:spacing w:after="0" w:line="240" w:lineRule="auto"/>
              <w:rPr>
                <w:rFonts w:ascii="仿宋" w:hAnsi="仿宋" w:hint="eastAsia"/>
                <w:kern w:val="0"/>
                <w:szCs w:val="24"/>
              </w:rPr>
            </w:pPr>
            <w:r>
              <w:rPr>
                <w:rFonts w:ascii="仿宋" w:hAnsi="仿宋" w:hint="eastAsia"/>
                <w:kern w:val="0"/>
                <w:szCs w:val="24"/>
              </w:rPr>
              <w:t>加载</w:t>
            </w:r>
            <w:r w:rsidR="006707AF">
              <w:rPr>
                <w:rFonts w:cs="宋体" w:hint="eastAsia"/>
                <w:kern w:val="0"/>
                <w:szCs w:val="24"/>
              </w:rPr>
              <w:t>西藏国土调查项目区域</w:t>
            </w:r>
            <w:r>
              <w:rPr>
                <w:rFonts w:ascii="仿宋" w:hAnsi="仿宋" w:hint="eastAsia"/>
                <w:kern w:val="0"/>
                <w:szCs w:val="24"/>
              </w:rPr>
              <w:t>数据，在ArcGIS软件中，演示如何在</w:t>
            </w:r>
            <w:r>
              <w:rPr>
                <w:rFonts w:hint="eastAsia"/>
                <w:kern w:val="0"/>
                <w:szCs w:val="24"/>
              </w:rPr>
              <w:t>农用地</w:t>
            </w:r>
            <w:r>
              <w:rPr>
                <w:rFonts w:ascii="仿宋" w:hAnsi="仿宋" w:hint="eastAsia"/>
                <w:kern w:val="0"/>
                <w:szCs w:val="24"/>
              </w:rPr>
              <w:t>地类图斑信息采集中，</w:t>
            </w:r>
            <w:r w:rsidRPr="0022478F">
              <w:rPr>
                <w:rFonts w:ascii="仿宋" w:hAnsi="仿宋" w:hint="eastAsia"/>
                <w:kern w:val="0"/>
                <w:szCs w:val="24"/>
              </w:rPr>
              <w:t>新建DLTB图层、添加字段</w:t>
            </w:r>
          </w:p>
          <w:p w14:paraId="5273B1B3" w14:textId="77777777" w:rsidR="0022478F" w:rsidRDefault="0022478F" w:rsidP="0022478F">
            <w:pPr>
              <w:snapToGrid w:val="0"/>
              <w:spacing w:after="0" w:line="240" w:lineRule="auto"/>
              <w:rPr>
                <w:rFonts w:ascii="仿宋" w:hAnsi="仿宋" w:hint="eastAsia"/>
                <w:b/>
                <w:bCs/>
                <w:kern w:val="0"/>
                <w:szCs w:val="24"/>
              </w:rPr>
            </w:pPr>
            <w:r>
              <w:rPr>
                <w:rFonts w:ascii="仿宋" w:hAnsi="仿宋" w:hint="eastAsia"/>
                <w:b/>
                <w:bCs/>
                <w:kern w:val="0"/>
                <w:szCs w:val="24"/>
              </w:rPr>
              <w:t>3</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发布任务</w:t>
            </w:r>
            <w:r>
              <w:rPr>
                <w:rFonts w:ascii="仿宋" w:hAnsi="仿宋" w:hint="eastAsia"/>
                <w:b/>
                <w:kern w:val="0"/>
                <w:szCs w:val="24"/>
              </w:rPr>
              <w:t>】</w:t>
            </w:r>
          </w:p>
          <w:p w14:paraId="3B7505A1" w14:textId="32CE0BAE" w:rsidR="0022478F" w:rsidRPr="0022478F" w:rsidRDefault="0022478F" w:rsidP="0022478F">
            <w:pPr>
              <w:snapToGrid w:val="0"/>
              <w:spacing w:after="0" w:line="240" w:lineRule="auto"/>
              <w:rPr>
                <w:rFonts w:ascii="仿宋" w:hAnsi="仿宋" w:hint="eastAsia"/>
                <w:kern w:val="0"/>
                <w:szCs w:val="24"/>
              </w:rPr>
            </w:pPr>
            <w:r>
              <w:rPr>
                <w:rFonts w:ascii="仿宋" w:hAnsi="仿宋" w:hint="eastAsia"/>
                <w:kern w:val="0"/>
                <w:szCs w:val="24"/>
              </w:rPr>
              <w:t>要求学生按照操作演示的方法和</w:t>
            </w:r>
            <w:r w:rsidRPr="00CA44B7">
              <w:rPr>
                <w:rFonts w:ascii="仿宋" w:hAnsi="仿宋" w:hint="eastAsia"/>
                <w:color w:val="auto"/>
                <w:kern w:val="0"/>
                <w:szCs w:val="24"/>
              </w:rPr>
              <w:t>《</w:t>
            </w:r>
            <w:r>
              <w:rPr>
                <w:rFonts w:ascii="仿宋" w:hAnsi="仿宋" w:hint="eastAsia"/>
                <w:color w:val="auto"/>
                <w:kern w:val="0"/>
                <w:szCs w:val="24"/>
              </w:rPr>
              <w:t>土地利用数据库标准</w:t>
            </w:r>
            <w:r w:rsidRPr="00CA44B7">
              <w:rPr>
                <w:rFonts w:ascii="仿宋" w:hAnsi="仿宋" w:hint="eastAsia"/>
                <w:color w:val="auto"/>
                <w:kern w:val="0"/>
                <w:szCs w:val="24"/>
              </w:rPr>
              <w:t>》</w:t>
            </w:r>
            <w:r>
              <w:rPr>
                <w:rFonts w:ascii="仿宋" w:hAnsi="仿宋" w:hint="eastAsia"/>
                <w:kern w:val="0"/>
                <w:szCs w:val="24"/>
              </w:rPr>
              <w:t>要求，完成</w:t>
            </w:r>
            <w:r w:rsidR="006707AF">
              <w:rPr>
                <w:rFonts w:ascii="仿宋" w:hAnsi="仿宋" w:hint="eastAsia"/>
                <w:kern w:val="0"/>
                <w:szCs w:val="24"/>
              </w:rPr>
              <w:t>观台村数据的</w:t>
            </w:r>
            <w:r w:rsidRPr="0022478F">
              <w:rPr>
                <w:rFonts w:ascii="仿宋" w:hAnsi="仿宋" w:hint="eastAsia"/>
                <w:kern w:val="0"/>
                <w:szCs w:val="24"/>
              </w:rPr>
              <w:t>新建DLTB图层、添加字段</w:t>
            </w:r>
          </w:p>
          <w:p w14:paraId="69823F63" w14:textId="77777777" w:rsidR="000C158B" w:rsidRDefault="000C158B" w:rsidP="000C158B">
            <w:pPr>
              <w:snapToGrid w:val="0"/>
              <w:spacing w:after="0" w:line="240" w:lineRule="auto"/>
              <w:rPr>
                <w:rFonts w:ascii="仿宋" w:hAnsi="仿宋" w:hint="eastAsia"/>
                <w:b/>
                <w:bCs/>
                <w:kern w:val="0"/>
                <w:szCs w:val="24"/>
              </w:rPr>
            </w:pPr>
            <w:r>
              <w:rPr>
                <w:rFonts w:ascii="仿宋" w:hAnsi="仿宋" w:hint="eastAsia"/>
                <w:b/>
                <w:bCs/>
                <w:kern w:val="0"/>
                <w:szCs w:val="24"/>
              </w:rPr>
              <w:t>3</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巡回指导</w:t>
            </w:r>
            <w:r>
              <w:rPr>
                <w:rFonts w:ascii="仿宋" w:hAnsi="仿宋" w:hint="eastAsia"/>
                <w:b/>
                <w:kern w:val="0"/>
                <w:szCs w:val="24"/>
              </w:rPr>
              <w:t>】</w:t>
            </w:r>
          </w:p>
          <w:p w14:paraId="6DCFD932" w14:textId="4C13AEB6" w:rsidR="000A7FF6" w:rsidRDefault="000C158B" w:rsidP="00D17C88">
            <w:pPr>
              <w:snapToGrid w:val="0"/>
              <w:spacing w:after="0" w:line="240" w:lineRule="auto"/>
              <w:rPr>
                <w:rFonts w:ascii="仿宋" w:hAnsi="仿宋" w:hint="eastAsia"/>
                <w:kern w:val="0"/>
                <w:szCs w:val="24"/>
              </w:rPr>
            </w:pPr>
            <w:r>
              <w:rPr>
                <w:rFonts w:ascii="仿宋" w:hAnsi="仿宋" w:hint="eastAsia"/>
                <w:kern w:val="0"/>
                <w:szCs w:val="24"/>
              </w:rPr>
              <w:t>对学生操作过程进行巡回指导与答疑</w:t>
            </w:r>
          </w:p>
        </w:tc>
        <w:tc>
          <w:tcPr>
            <w:tcW w:w="2890" w:type="dxa"/>
            <w:vAlign w:val="center"/>
          </w:tcPr>
          <w:p w14:paraId="59CC425B"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分析思考</w:t>
            </w:r>
            <w:r>
              <w:rPr>
                <w:rFonts w:ascii="仿宋" w:hAnsi="仿宋" w:hint="eastAsia"/>
                <w:b/>
                <w:kern w:val="0"/>
                <w:szCs w:val="24"/>
              </w:rPr>
              <w:t>】</w:t>
            </w:r>
          </w:p>
          <w:p w14:paraId="0C1A8C2E" w14:textId="12AFAF70" w:rsidR="000A7FF6" w:rsidRPr="00581341" w:rsidRDefault="00000000" w:rsidP="007212B6">
            <w:pPr>
              <w:snapToGrid w:val="0"/>
              <w:spacing w:after="0" w:line="240" w:lineRule="auto"/>
              <w:rPr>
                <w:rFonts w:ascii="仿宋" w:hAnsi="仿宋" w:hint="eastAsia"/>
                <w:b/>
                <w:bCs/>
                <w:kern w:val="0"/>
                <w:szCs w:val="24"/>
              </w:rPr>
            </w:pPr>
            <w:r>
              <w:rPr>
                <w:rFonts w:cs="宋体" w:hint="eastAsia"/>
                <w:kern w:val="0"/>
                <w:szCs w:val="24"/>
              </w:rPr>
              <w:t>观台村国土调查项目</w:t>
            </w:r>
            <w:r>
              <w:rPr>
                <w:rFonts w:ascii="仿宋" w:hAnsi="仿宋" w:hint="eastAsia"/>
                <w:kern w:val="0"/>
                <w:szCs w:val="24"/>
              </w:rPr>
              <w:t>土地利用现状图</w:t>
            </w:r>
            <w:r>
              <w:rPr>
                <w:rFonts w:hint="eastAsia"/>
                <w:kern w:val="0"/>
                <w:szCs w:val="24"/>
              </w:rPr>
              <w:t>农用地</w:t>
            </w:r>
            <w:r>
              <w:rPr>
                <w:rFonts w:ascii="仿宋" w:hAnsi="仿宋" w:hint="eastAsia"/>
                <w:kern w:val="0"/>
                <w:szCs w:val="24"/>
              </w:rPr>
              <w:t>地类图斑信息采集项目情况</w:t>
            </w:r>
            <w:r w:rsidR="00581341">
              <w:rPr>
                <w:rFonts w:ascii="仿宋" w:hAnsi="仿宋" w:hint="eastAsia"/>
                <w:kern w:val="0"/>
                <w:szCs w:val="24"/>
              </w:rPr>
              <w:t>，</w:t>
            </w:r>
            <w:r w:rsidR="00581341" w:rsidRPr="00CA44B7">
              <w:rPr>
                <w:rFonts w:ascii="仿宋" w:hAnsi="仿宋" w:hint="eastAsia"/>
                <w:color w:val="auto"/>
                <w:kern w:val="0"/>
                <w:szCs w:val="24"/>
              </w:rPr>
              <w:t>《</w:t>
            </w:r>
            <w:r w:rsidR="00581341">
              <w:rPr>
                <w:rFonts w:ascii="仿宋" w:hAnsi="仿宋" w:hint="eastAsia"/>
                <w:color w:val="auto"/>
                <w:kern w:val="0"/>
                <w:szCs w:val="24"/>
              </w:rPr>
              <w:t>土地利用数据库标准</w:t>
            </w:r>
            <w:r w:rsidR="00581341" w:rsidRPr="00CA44B7">
              <w:rPr>
                <w:rFonts w:ascii="仿宋" w:hAnsi="仿宋" w:hint="eastAsia"/>
                <w:color w:val="auto"/>
                <w:kern w:val="0"/>
                <w:szCs w:val="24"/>
              </w:rPr>
              <w:t>》对农用地地类图斑信息采集的</w:t>
            </w:r>
            <w:r w:rsidR="00581341">
              <w:rPr>
                <w:rFonts w:ascii="仿宋" w:hAnsi="仿宋" w:hint="eastAsia"/>
                <w:color w:val="auto"/>
                <w:kern w:val="0"/>
                <w:szCs w:val="24"/>
              </w:rPr>
              <w:t>图层</w:t>
            </w:r>
            <w:r w:rsidR="00581341" w:rsidRPr="00CA44B7">
              <w:rPr>
                <w:rFonts w:ascii="仿宋" w:hAnsi="仿宋" w:hint="eastAsia"/>
                <w:color w:val="auto"/>
                <w:kern w:val="0"/>
                <w:szCs w:val="24"/>
              </w:rPr>
              <w:t>要求</w:t>
            </w:r>
            <w:r w:rsidR="00581341">
              <w:rPr>
                <w:rFonts w:ascii="仿宋" w:hAnsi="仿宋" w:hint="eastAsia"/>
                <w:color w:val="auto"/>
                <w:kern w:val="0"/>
                <w:szCs w:val="24"/>
              </w:rPr>
              <w:t>和属性表结构</w:t>
            </w:r>
          </w:p>
          <w:p w14:paraId="7180827F"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2</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学习操作</w:t>
            </w:r>
            <w:r>
              <w:rPr>
                <w:rFonts w:ascii="仿宋" w:hAnsi="仿宋" w:hint="eastAsia"/>
                <w:b/>
                <w:kern w:val="0"/>
                <w:szCs w:val="24"/>
              </w:rPr>
              <w:t>】</w:t>
            </w:r>
          </w:p>
          <w:p w14:paraId="6A1B2E68" w14:textId="0230AFA8" w:rsidR="000A7FF6" w:rsidRDefault="00000000" w:rsidP="00581341">
            <w:pPr>
              <w:snapToGrid w:val="0"/>
              <w:spacing w:after="0" w:line="240" w:lineRule="auto"/>
              <w:rPr>
                <w:rFonts w:ascii="仿宋" w:hAnsi="仿宋" w:hint="eastAsia"/>
                <w:kern w:val="0"/>
                <w:szCs w:val="24"/>
              </w:rPr>
            </w:pPr>
            <w:r>
              <w:rPr>
                <w:rFonts w:ascii="仿宋" w:hAnsi="仿宋" w:hint="eastAsia"/>
                <w:kern w:val="0"/>
                <w:szCs w:val="24"/>
              </w:rPr>
              <w:t>认真观看老师演示</w:t>
            </w:r>
            <w:r w:rsidR="006707AF">
              <w:rPr>
                <w:rFonts w:cs="宋体" w:hint="eastAsia"/>
                <w:kern w:val="0"/>
                <w:szCs w:val="24"/>
              </w:rPr>
              <w:t>西藏国土调查项目区域</w:t>
            </w:r>
            <w:r>
              <w:rPr>
                <w:rFonts w:ascii="仿宋" w:hAnsi="仿宋" w:hint="eastAsia"/>
                <w:kern w:val="0"/>
                <w:szCs w:val="24"/>
              </w:rPr>
              <w:t>地类图斑采集</w:t>
            </w:r>
            <w:r w:rsidR="00581341">
              <w:rPr>
                <w:rFonts w:ascii="仿宋" w:hAnsi="仿宋" w:hint="eastAsia"/>
                <w:kern w:val="0"/>
                <w:szCs w:val="24"/>
              </w:rPr>
              <w:t>中，</w:t>
            </w:r>
            <w:r w:rsidR="00581341" w:rsidRPr="0022478F">
              <w:rPr>
                <w:rFonts w:ascii="仿宋" w:hAnsi="仿宋" w:hint="eastAsia"/>
                <w:kern w:val="0"/>
                <w:szCs w:val="24"/>
              </w:rPr>
              <w:t>新建DLTB图层、添加字段</w:t>
            </w:r>
            <w:r>
              <w:rPr>
                <w:rFonts w:ascii="仿宋" w:hAnsi="仿宋" w:hint="eastAsia"/>
                <w:kern w:val="0"/>
                <w:szCs w:val="24"/>
              </w:rPr>
              <w:t>的操作演示</w:t>
            </w:r>
          </w:p>
          <w:p w14:paraId="2FD037C1"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3</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完成任务</w:t>
            </w:r>
            <w:r>
              <w:rPr>
                <w:rFonts w:ascii="仿宋" w:hAnsi="仿宋" w:hint="eastAsia"/>
                <w:b/>
                <w:kern w:val="0"/>
                <w:szCs w:val="24"/>
              </w:rPr>
              <w:t>】</w:t>
            </w:r>
          </w:p>
          <w:p w14:paraId="76D300C6" w14:textId="0B0858DA" w:rsidR="000A7FF6" w:rsidRDefault="00000000" w:rsidP="00581341">
            <w:pPr>
              <w:snapToGrid w:val="0"/>
              <w:spacing w:after="0" w:line="240" w:lineRule="auto"/>
              <w:rPr>
                <w:rFonts w:ascii="仿宋" w:hAnsi="仿宋" w:hint="eastAsia"/>
                <w:kern w:val="0"/>
                <w:szCs w:val="24"/>
              </w:rPr>
            </w:pPr>
            <w:r>
              <w:rPr>
                <w:rFonts w:ascii="仿宋" w:hAnsi="仿宋" w:hint="eastAsia"/>
                <w:kern w:val="0"/>
                <w:szCs w:val="24"/>
              </w:rPr>
              <w:t>根据所学，结合操作演示录屏，</w:t>
            </w:r>
            <w:r w:rsidR="00581341">
              <w:rPr>
                <w:rFonts w:ascii="仿宋" w:hAnsi="仿宋" w:hint="eastAsia"/>
                <w:kern w:val="0"/>
                <w:szCs w:val="24"/>
              </w:rPr>
              <w:t>按照操作演示的方法和</w:t>
            </w:r>
            <w:r w:rsidR="00581341" w:rsidRPr="00CA44B7">
              <w:rPr>
                <w:rFonts w:ascii="仿宋" w:hAnsi="仿宋" w:hint="eastAsia"/>
                <w:color w:val="auto"/>
                <w:kern w:val="0"/>
                <w:szCs w:val="24"/>
              </w:rPr>
              <w:t>《</w:t>
            </w:r>
            <w:r w:rsidR="00581341">
              <w:rPr>
                <w:rFonts w:ascii="仿宋" w:hAnsi="仿宋" w:hint="eastAsia"/>
                <w:color w:val="auto"/>
                <w:kern w:val="0"/>
                <w:szCs w:val="24"/>
              </w:rPr>
              <w:t>土地利用数据库标准</w:t>
            </w:r>
            <w:r w:rsidR="00581341" w:rsidRPr="00CA44B7">
              <w:rPr>
                <w:rFonts w:ascii="仿宋" w:hAnsi="仿宋" w:hint="eastAsia"/>
                <w:color w:val="auto"/>
                <w:kern w:val="0"/>
                <w:szCs w:val="24"/>
              </w:rPr>
              <w:t>》</w:t>
            </w:r>
            <w:r w:rsidR="00581341">
              <w:rPr>
                <w:rFonts w:ascii="仿宋" w:hAnsi="仿宋" w:hint="eastAsia"/>
                <w:kern w:val="0"/>
                <w:szCs w:val="24"/>
              </w:rPr>
              <w:t>要求，</w:t>
            </w:r>
            <w:r w:rsidR="006707AF">
              <w:rPr>
                <w:rFonts w:ascii="仿宋" w:hAnsi="仿宋" w:hint="eastAsia"/>
                <w:kern w:val="0"/>
                <w:szCs w:val="24"/>
              </w:rPr>
              <w:t>完成观台村</w:t>
            </w:r>
            <w:r w:rsidR="00581341" w:rsidRPr="0022478F">
              <w:rPr>
                <w:rFonts w:ascii="仿宋" w:hAnsi="仿宋" w:hint="eastAsia"/>
                <w:kern w:val="0"/>
                <w:szCs w:val="24"/>
              </w:rPr>
              <w:t>新建DLTB图层、添加字段</w:t>
            </w:r>
          </w:p>
        </w:tc>
        <w:tc>
          <w:tcPr>
            <w:tcW w:w="2854" w:type="dxa"/>
            <w:vAlign w:val="center"/>
          </w:tcPr>
          <w:p w14:paraId="17D195F5" w14:textId="77777777" w:rsidR="000A7FF6" w:rsidRDefault="00000000" w:rsidP="007212B6">
            <w:pPr>
              <w:snapToGrid w:val="0"/>
              <w:spacing w:after="0" w:line="240" w:lineRule="auto"/>
              <w:rPr>
                <w:rFonts w:ascii="仿宋" w:hAnsi="仿宋" w:hint="eastAsia"/>
                <w:b/>
                <w:kern w:val="0"/>
                <w:szCs w:val="24"/>
                <w:highlight w:val="yellow"/>
              </w:rPr>
            </w:pPr>
            <w:r>
              <w:rPr>
                <w:rFonts w:ascii="仿宋" w:hAnsi="仿宋" w:hint="eastAsia"/>
                <w:b/>
                <w:kern w:val="0"/>
                <w:szCs w:val="24"/>
              </w:rPr>
              <w:t>初步达成</w:t>
            </w:r>
            <w:r>
              <w:rPr>
                <w:rFonts w:ascii="仿宋" w:hAnsi="仿宋"/>
                <w:b/>
                <w:kern w:val="0"/>
                <w:szCs w:val="24"/>
              </w:rPr>
              <w:t>目标</w:t>
            </w:r>
            <w:r>
              <w:rPr>
                <w:rFonts w:ascii="仿宋" w:hAnsi="仿宋" w:hint="eastAsia"/>
                <w:b/>
                <w:kern w:val="0"/>
                <w:szCs w:val="24"/>
              </w:rPr>
              <w:t>K2、S2、Q2</w:t>
            </w:r>
          </w:p>
          <w:p w14:paraId="5E728C61"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巩固重点</w:t>
            </w:r>
            <w:r>
              <w:rPr>
                <w:rFonts w:ascii="仿宋" w:hAnsi="仿宋" w:hint="eastAsia"/>
                <w:b/>
                <w:kern w:val="0"/>
                <w:szCs w:val="24"/>
              </w:rPr>
              <w:t>】</w:t>
            </w:r>
          </w:p>
          <w:p w14:paraId="6B803DCD" w14:textId="505EA7E1"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通过</w:t>
            </w:r>
            <w:r w:rsidR="00445ADC" w:rsidRPr="0022478F">
              <w:rPr>
                <w:rFonts w:ascii="仿宋" w:hAnsi="仿宋" w:hint="eastAsia"/>
                <w:kern w:val="0"/>
                <w:szCs w:val="24"/>
              </w:rPr>
              <w:t>新建图层、添加字段</w:t>
            </w:r>
            <w:r>
              <w:rPr>
                <w:rFonts w:ascii="仿宋" w:hAnsi="仿宋" w:hint="eastAsia"/>
                <w:kern w:val="0"/>
                <w:szCs w:val="24"/>
              </w:rPr>
              <w:t>操作演示，结合</w:t>
            </w:r>
            <w:r w:rsidR="00445ADC">
              <w:rPr>
                <w:rFonts w:ascii="仿宋" w:hAnsi="仿宋" w:hint="eastAsia"/>
                <w:kern w:val="0"/>
                <w:szCs w:val="24"/>
              </w:rPr>
              <w:t>软件实训</w:t>
            </w:r>
            <w:r>
              <w:rPr>
                <w:rFonts w:ascii="仿宋" w:hAnsi="仿宋" w:hint="eastAsia"/>
                <w:kern w:val="0"/>
                <w:szCs w:val="24"/>
              </w:rPr>
              <w:t>任务，尝试独立进行图斑信息采集操作，巩固了教学重点</w:t>
            </w:r>
          </w:p>
          <w:p w14:paraId="5FAD9F39" w14:textId="399686E0" w:rsidR="006707AF" w:rsidRDefault="006707AF" w:rsidP="006707AF">
            <w:pPr>
              <w:snapToGrid w:val="0"/>
              <w:spacing w:after="0" w:line="240" w:lineRule="auto"/>
              <w:rPr>
                <w:rFonts w:ascii="仿宋" w:hAnsi="仿宋" w:hint="eastAsia"/>
                <w:b/>
                <w:bCs/>
                <w:kern w:val="0"/>
                <w:szCs w:val="24"/>
              </w:rPr>
            </w:pPr>
            <w:r>
              <w:rPr>
                <w:rFonts w:ascii="仿宋" w:hAnsi="仿宋" w:hint="eastAsia"/>
                <w:b/>
                <w:bCs/>
                <w:kern w:val="0"/>
                <w:szCs w:val="24"/>
              </w:rPr>
              <w:t>2</w:t>
            </w:r>
            <w:r>
              <w:rPr>
                <w:rFonts w:ascii="仿宋" w:hAnsi="仿宋"/>
                <w:b/>
                <w:bCs/>
                <w:kern w:val="0"/>
                <w:szCs w:val="24"/>
              </w:rPr>
              <w:t>.</w:t>
            </w:r>
            <w:r>
              <w:rPr>
                <w:rFonts w:ascii="仿宋" w:hAnsi="仿宋" w:hint="eastAsia"/>
                <w:b/>
                <w:kern w:val="0"/>
                <w:szCs w:val="24"/>
              </w:rPr>
              <w:t>【课内</w:t>
            </w:r>
            <w:r>
              <w:rPr>
                <w:rFonts w:ascii="仿宋" w:hAnsi="仿宋" w:hint="eastAsia"/>
                <w:b/>
                <w:bCs/>
                <w:kern w:val="0"/>
                <w:szCs w:val="24"/>
              </w:rPr>
              <w:t>双项目贯穿</w:t>
            </w:r>
            <w:r>
              <w:rPr>
                <w:rFonts w:ascii="仿宋" w:hAnsi="仿宋" w:hint="eastAsia"/>
                <w:b/>
                <w:kern w:val="0"/>
                <w:szCs w:val="24"/>
              </w:rPr>
              <w:t>】</w:t>
            </w:r>
          </w:p>
          <w:p w14:paraId="1D99C331" w14:textId="2CA810F2" w:rsidR="006707AF" w:rsidRDefault="006707AF" w:rsidP="007212B6">
            <w:pPr>
              <w:snapToGrid w:val="0"/>
              <w:spacing w:after="0" w:line="240" w:lineRule="auto"/>
              <w:rPr>
                <w:rFonts w:ascii="仿宋" w:hAnsi="仿宋" w:hint="eastAsia"/>
                <w:kern w:val="0"/>
                <w:szCs w:val="24"/>
              </w:rPr>
            </w:pPr>
            <w:r>
              <w:rPr>
                <w:rFonts w:ascii="仿宋" w:hAnsi="仿宋" w:hint="eastAsia"/>
                <w:kern w:val="0"/>
                <w:szCs w:val="24"/>
              </w:rPr>
              <w:t>课内由教师演示</w:t>
            </w:r>
            <w:r>
              <w:rPr>
                <w:rFonts w:cs="宋体" w:hint="eastAsia"/>
                <w:kern w:val="0"/>
                <w:szCs w:val="24"/>
              </w:rPr>
              <w:t>西藏国土调查项目，学生实练</w:t>
            </w:r>
            <w:r>
              <w:rPr>
                <w:rFonts w:ascii="仿宋" w:hAnsi="仿宋" w:hint="eastAsia"/>
                <w:kern w:val="0"/>
                <w:szCs w:val="24"/>
              </w:rPr>
              <w:t>观台村国土调查项目，双项目贯穿，强化学生学习创新性，拓展学习能力，巩固教学重点</w:t>
            </w:r>
          </w:p>
          <w:p w14:paraId="31CFD623" w14:textId="2ECAB0CC" w:rsidR="000A7FF6" w:rsidRDefault="006707AF" w:rsidP="007212B6">
            <w:pPr>
              <w:snapToGrid w:val="0"/>
              <w:spacing w:after="0" w:line="240" w:lineRule="auto"/>
              <w:rPr>
                <w:rFonts w:ascii="仿宋" w:hAnsi="仿宋" w:hint="eastAsia"/>
                <w:b/>
                <w:bCs/>
                <w:kern w:val="0"/>
                <w:szCs w:val="24"/>
              </w:rPr>
            </w:pPr>
            <w:r>
              <w:rPr>
                <w:rFonts w:ascii="仿宋" w:hAnsi="仿宋" w:hint="eastAsia"/>
                <w:b/>
                <w:bCs/>
                <w:kern w:val="0"/>
                <w:szCs w:val="24"/>
              </w:rPr>
              <w:t>3</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提高精益求精的测绘精神</w:t>
            </w:r>
            <w:r>
              <w:rPr>
                <w:rFonts w:ascii="仿宋" w:hAnsi="仿宋" w:hint="eastAsia"/>
                <w:b/>
                <w:kern w:val="0"/>
                <w:szCs w:val="24"/>
              </w:rPr>
              <w:t>】</w:t>
            </w:r>
          </w:p>
          <w:p w14:paraId="0D56CF84"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操作过程严格按照三调规程及数据库标准进行，培养学生精益求精的测绘精神</w:t>
            </w:r>
          </w:p>
        </w:tc>
      </w:tr>
      <w:tr w:rsidR="000A7FF6" w14:paraId="474B73F4" w14:textId="77777777">
        <w:trPr>
          <w:trHeight w:val="983"/>
          <w:jc w:val="center"/>
        </w:trPr>
        <w:tc>
          <w:tcPr>
            <w:tcW w:w="2222" w:type="dxa"/>
            <w:vAlign w:val="center"/>
          </w:tcPr>
          <w:p w14:paraId="4780F6A5" w14:textId="77777777" w:rsidR="000A7FF6" w:rsidRDefault="00000000" w:rsidP="007212B6">
            <w:pPr>
              <w:spacing w:after="0" w:line="240" w:lineRule="auto"/>
              <w:ind w:left="120" w:hangingChars="50" w:hanging="120"/>
              <w:jc w:val="center"/>
              <w:rPr>
                <w:rFonts w:ascii="仿宋" w:hAnsi="仿宋" w:hint="eastAsia"/>
                <w:b/>
                <w:kern w:val="0"/>
                <w:szCs w:val="24"/>
              </w:rPr>
            </w:pPr>
            <w:r>
              <w:rPr>
                <w:rFonts w:ascii="仿宋" w:hAnsi="仿宋" w:hint="eastAsia"/>
                <w:b/>
                <w:kern w:val="0"/>
                <w:szCs w:val="24"/>
              </w:rPr>
              <w:lastRenderedPageBreak/>
              <w:t>综合实例破难点</w:t>
            </w:r>
          </w:p>
          <w:p w14:paraId="3982E950" w14:textId="77777777" w:rsidR="000A7FF6" w:rsidRDefault="00000000" w:rsidP="007212B6">
            <w:pPr>
              <w:snapToGrid w:val="0"/>
              <w:spacing w:after="0" w:line="240" w:lineRule="auto"/>
              <w:jc w:val="center"/>
              <w:rPr>
                <w:rFonts w:ascii="仿宋" w:hAnsi="仿宋" w:hint="eastAsia"/>
                <w:b/>
                <w:kern w:val="0"/>
                <w:szCs w:val="24"/>
              </w:rPr>
            </w:pPr>
            <w:r>
              <w:rPr>
                <w:rFonts w:ascii="仿宋" w:hAnsi="仿宋" w:hint="eastAsia"/>
                <w:kern w:val="0"/>
                <w:szCs w:val="24"/>
              </w:rPr>
              <w:t>(30分钟)</w:t>
            </w:r>
          </w:p>
        </w:tc>
        <w:tc>
          <w:tcPr>
            <w:tcW w:w="2835" w:type="dxa"/>
            <w:vAlign w:val="center"/>
          </w:tcPr>
          <w:p w14:paraId="6E3D85F0"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三练</w:t>
            </w:r>
            <w:r>
              <w:rPr>
                <w:rFonts w:ascii="仿宋" w:hAnsi="仿宋" w:hint="eastAsia"/>
                <w:b/>
                <w:kern w:val="0"/>
                <w:szCs w:val="24"/>
              </w:rPr>
              <w:t>】</w:t>
            </w:r>
          </w:p>
          <w:p w14:paraId="68D0E153" w14:textId="27C02407" w:rsidR="00E82B4F" w:rsidRPr="00E82B4F" w:rsidRDefault="00E82B4F" w:rsidP="00E82B4F">
            <w:pPr>
              <w:snapToGrid w:val="0"/>
              <w:spacing w:after="0" w:line="240" w:lineRule="auto"/>
              <w:rPr>
                <w:rFonts w:ascii="仿宋" w:hAnsi="仿宋" w:hint="eastAsia"/>
                <w:kern w:val="0"/>
                <w:szCs w:val="24"/>
              </w:rPr>
            </w:pPr>
            <w:r w:rsidRPr="00E82B4F">
              <w:rPr>
                <w:rFonts w:ascii="仿宋" w:hAnsi="仿宋" w:hint="eastAsia"/>
                <w:kern w:val="0"/>
                <w:szCs w:val="24"/>
              </w:rPr>
              <w:t>ArcGIS中进行农用地地类图斑绘制</w:t>
            </w:r>
            <w:r>
              <w:rPr>
                <w:rFonts w:ascii="仿宋" w:hAnsi="仿宋" w:hint="eastAsia"/>
                <w:kern w:val="0"/>
                <w:szCs w:val="24"/>
              </w:rPr>
              <w:t>方法：</w:t>
            </w:r>
          </w:p>
          <w:p w14:paraId="4779BEFF" w14:textId="5F5C6EF4" w:rsidR="00E82B4F" w:rsidRPr="00E82B4F" w:rsidRDefault="00E82B4F" w:rsidP="00E82B4F">
            <w:pPr>
              <w:snapToGrid w:val="0"/>
              <w:spacing w:after="0" w:line="240" w:lineRule="auto"/>
              <w:rPr>
                <w:rFonts w:ascii="仿宋" w:hAnsi="仿宋" w:hint="eastAsia"/>
                <w:kern w:val="0"/>
                <w:szCs w:val="24"/>
              </w:rPr>
            </w:pPr>
            <w:r w:rsidRPr="00E82B4F">
              <w:rPr>
                <w:rFonts w:ascii="仿宋" w:hAnsi="仿宋" w:hint="eastAsia"/>
                <w:kern w:val="0"/>
                <w:szCs w:val="24"/>
              </w:rPr>
              <w:t>使用面、自动完成面等工具进行编辑</w:t>
            </w:r>
            <w:r>
              <w:rPr>
                <w:rFonts w:ascii="仿宋" w:hAnsi="仿宋" w:hint="eastAsia"/>
                <w:kern w:val="0"/>
                <w:szCs w:val="24"/>
              </w:rPr>
              <w:t>；</w:t>
            </w:r>
          </w:p>
          <w:p w14:paraId="5D21BF10" w14:textId="77777777" w:rsidR="000A7FF6" w:rsidRDefault="00E82B4F" w:rsidP="00E82B4F">
            <w:pPr>
              <w:snapToGrid w:val="0"/>
              <w:spacing w:after="0" w:line="240" w:lineRule="auto"/>
              <w:rPr>
                <w:rFonts w:ascii="仿宋" w:hAnsi="仿宋" w:hint="eastAsia"/>
                <w:kern w:val="0"/>
                <w:szCs w:val="24"/>
              </w:rPr>
            </w:pPr>
            <w:r w:rsidRPr="00E82B4F">
              <w:rPr>
                <w:rFonts w:ascii="仿宋" w:hAnsi="仿宋" w:hint="eastAsia"/>
                <w:kern w:val="0"/>
                <w:szCs w:val="24"/>
              </w:rPr>
              <w:t>图斑边界确定过程符合三调技术要求</w:t>
            </w:r>
          </w:p>
          <w:p w14:paraId="0CD8EFE0" w14:textId="44A2B00C" w:rsidR="002228BB" w:rsidRDefault="006E10EF" w:rsidP="006E10EF">
            <w:pPr>
              <w:snapToGrid w:val="0"/>
              <w:spacing w:after="0" w:line="240" w:lineRule="auto"/>
              <w:jc w:val="center"/>
              <w:rPr>
                <w:rFonts w:ascii="仿宋" w:hAnsi="仿宋" w:hint="eastAsia"/>
                <w:kern w:val="0"/>
                <w:szCs w:val="24"/>
              </w:rPr>
            </w:pPr>
            <w:r w:rsidRPr="006E10EF">
              <w:rPr>
                <w:rFonts w:ascii="仿宋" w:hAnsi="仿宋"/>
                <w:noProof/>
                <w:kern w:val="0"/>
                <w:szCs w:val="24"/>
              </w:rPr>
              <w:drawing>
                <wp:inline distT="0" distB="0" distL="0" distR="0" wp14:anchorId="3048A6E9" wp14:editId="6E37F75B">
                  <wp:extent cx="1663065" cy="1120775"/>
                  <wp:effectExtent l="0" t="0" r="0" b="3175"/>
                  <wp:docPr id="9" name="图片 8">
                    <a:extLst xmlns:a="http://schemas.openxmlformats.org/drawingml/2006/main">
                      <a:ext uri="{FF2B5EF4-FFF2-40B4-BE49-F238E27FC236}">
                        <a16:creationId xmlns:a16="http://schemas.microsoft.com/office/drawing/2014/main" id="{7BD45E88-BE2B-7FCE-C48C-2210B414F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7BD45E88-BE2B-7FCE-C48C-2210B414FAD7}"/>
                              </a:ext>
                            </a:extLst>
                          </pic:cNvPr>
                          <pic:cNvPicPr>
                            <a:picLocks noChangeAspect="1"/>
                          </pic:cNvPicPr>
                        </pic:nvPicPr>
                        <pic:blipFill>
                          <a:blip r:embed="rId29"/>
                          <a:stretch>
                            <a:fillRect/>
                          </a:stretch>
                        </pic:blipFill>
                        <pic:spPr>
                          <a:xfrm>
                            <a:off x="0" y="0"/>
                            <a:ext cx="1663065" cy="1120775"/>
                          </a:xfrm>
                          <a:prstGeom prst="rect">
                            <a:avLst/>
                          </a:prstGeom>
                        </pic:spPr>
                      </pic:pic>
                    </a:graphicData>
                  </a:graphic>
                </wp:inline>
              </w:drawing>
            </w:r>
          </w:p>
          <w:p w14:paraId="0368C865" w14:textId="15AF8217" w:rsidR="002228BB" w:rsidRPr="002228BB" w:rsidRDefault="002228BB" w:rsidP="00E82B4F">
            <w:pPr>
              <w:snapToGrid w:val="0"/>
              <w:spacing w:after="0" w:line="240" w:lineRule="auto"/>
              <w:rPr>
                <w:rFonts w:ascii="仿宋" w:hAnsi="仿宋" w:hint="eastAsia"/>
                <w:color w:val="auto"/>
                <w:kern w:val="0"/>
                <w:szCs w:val="24"/>
              </w:rPr>
            </w:pPr>
            <w:r w:rsidRPr="002228BB">
              <w:rPr>
                <w:rFonts w:ascii="仿宋" w:hAnsi="仿宋" w:hint="eastAsia"/>
                <w:color w:val="auto"/>
                <w:kern w:val="0"/>
                <w:szCs w:val="24"/>
              </w:rPr>
              <w:t>2.</w:t>
            </w:r>
            <w:r w:rsidRPr="002228BB">
              <w:rPr>
                <w:rFonts w:ascii="仿宋" w:hAnsi="仿宋" w:hint="eastAsia"/>
                <w:b/>
                <w:kern w:val="0"/>
                <w:szCs w:val="24"/>
              </w:rPr>
              <w:t xml:space="preserve"> 【</w:t>
            </w:r>
            <w:r w:rsidRPr="002228BB">
              <w:rPr>
                <w:rFonts w:ascii="仿宋" w:hAnsi="仿宋" w:hint="eastAsia"/>
                <w:b/>
                <w:bCs/>
                <w:kern w:val="0"/>
                <w:szCs w:val="24"/>
              </w:rPr>
              <w:t>标准要求</w:t>
            </w:r>
            <w:r w:rsidRPr="002228BB">
              <w:rPr>
                <w:rFonts w:ascii="仿宋" w:hAnsi="仿宋" w:hint="eastAsia"/>
                <w:b/>
                <w:kern w:val="0"/>
                <w:szCs w:val="24"/>
              </w:rPr>
              <w:t>】</w:t>
            </w:r>
          </w:p>
          <w:p w14:paraId="30356BFE" w14:textId="27CF9C65" w:rsidR="002228BB" w:rsidRDefault="002228BB" w:rsidP="00D17C88">
            <w:pPr>
              <w:snapToGrid w:val="0"/>
              <w:spacing w:after="0" w:line="240" w:lineRule="auto"/>
              <w:rPr>
                <w:rFonts w:ascii="仿宋" w:hAnsi="仿宋" w:hint="eastAsia"/>
                <w:color w:val="auto"/>
                <w:kern w:val="0"/>
                <w:szCs w:val="24"/>
              </w:rPr>
            </w:pPr>
            <w:r w:rsidRPr="002228BB">
              <w:rPr>
                <w:rFonts w:ascii="仿宋" w:hAnsi="仿宋" w:hint="eastAsia"/>
                <w:color w:val="auto"/>
                <w:kern w:val="0"/>
                <w:szCs w:val="24"/>
              </w:rPr>
              <w:t>《第三次全国土地调查技术规程》对农用地地类图斑信息采集的要求</w:t>
            </w:r>
          </w:p>
          <w:p w14:paraId="5F28B007" w14:textId="77777777" w:rsidR="00FC5675" w:rsidRDefault="00FC5675" w:rsidP="00D17C88">
            <w:pPr>
              <w:snapToGrid w:val="0"/>
              <w:spacing w:after="0" w:line="240" w:lineRule="auto"/>
              <w:rPr>
                <w:rFonts w:ascii="仿宋" w:hAnsi="仿宋" w:hint="eastAsia"/>
                <w:b/>
                <w:bCs/>
                <w:color w:val="auto"/>
                <w:kern w:val="0"/>
                <w:szCs w:val="24"/>
              </w:rPr>
            </w:pPr>
            <w:r w:rsidRPr="00FC5675">
              <w:rPr>
                <w:rFonts w:ascii="仿宋" w:hAnsi="仿宋" w:hint="eastAsia"/>
                <w:b/>
                <w:bCs/>
                <w:color w:val="auto"/>
                <w:kern w:val="0"/>
                <w:szCs w:val="24"/>
              </w:rPr>
              <w:t>3.【挑战任务】</w:t>
            </w:r>
          </w:p>
          <w:p w14:paraId="0326331F" w14:textId="77777777" w:rsidR="00FC5675" w:rsidRPr="00FC5675" w:rsidRDefault="00FC5675" w:rsidP="00D17C88">
            <w:pPr>
              <w:snapToGrid w:val="0"/>
              <w:spacing w:after="0" w:line="240" w:lineRule="auto"/>
              <w:rPr>
                <w:rFonts w:ascii="仿宋" w:hAnsi="仿宋" w:hint="eastAsia"/>
                <w:color w:val="auto"/>
                <w:kern w:val="0"/>
                <w:szCs w:val="24"/>
              </w:rPr>
            </w:pPr>
            <w:r w:rsidRPr="00FC5675">
              <w:rPr>
                <w:rFonts w:ascii="仿宋" w:hAnsi="仿宋" w:hint="eastAsia"/>
                <w:color w:val="auto"/>
                <w:kern w:val="0"/>
                <w:szCs w:val="24"/>
              </w:rPr>
              <w:t>农用地地类图斑符号匹配操作方法：</w:t>
            </w:r>
          </w:p>
          <w:p w14:paraId="0454E3F3" w14:textId="77777777" w:rsidR="00FC5675" w:rsidRDefault="00FC5675" w:rsidP="00D17C88">
            <w:pPr>
              <w:snapToGrid w:val="0"/>
              <w:spacing w:after="0" w:line="240" w:lineRule="auto"/>
              <w:rPr>
                <w:rFonts w:ascii="仿宋" w:hAnsi="仿宋" w:hint="eastAsia"/>
                <w:color w:val="auto"/>
                <w:kern w:val="0"/>
                <w:szCs w:val="24"/>
              </w:rPr>
            </w:pPr>
            <w:r w:rsidRPr="00FC5675">
              <w:rPr>
                <w:rFonts w:ascii="仿宋" w:hAnsi="仿宋" w:hint="eastAsia"/>
                <w:color w:val="auto"/>
                <w:kern w:val="0"/>
                <w:szCs w:val="24"/>
              </w:rPr>
              <w:t>导入三调符号库，按照地类编码进行逐一符号匹配</w:t>
            </w:r>
          </w:p>
          <w:p w14:paraId="75C8CD97" w14:textId="72F5087E" w:rsidR="00DE723C" w:rsidRPr="00FC5675" w:rsidRDefault="00DE723C" w:rsidP="00DE723C">
            <w:pPr>
              <w:snapToGrid w:val="0"/>
              <w:spacing w:after="0" w:line="240" w:lineRule="auto"/>
              <w:jc w:val="center"/>
              <w:rPr>
                <w:rFonts w:ascii="仿宋" w:hAnsi="仿宋" w:hint="eastAsia"/>
                <w:b/>
                <w:bCs/>
                <w:color w:val="auto"/>
                <w:kern w:val="0"/>
                <w:szCs w:val="24"/>
              </w:rPr>
            </w:pPr>
            <w:r w:rsidRPr="00DE723C">
              <w:rPr>
                <w:rFonts w:ascii="仿宋" w:hAnsi="仿宋"/>
                <w:b/>
                <w:bCs/>
                <w:noProof/>
                <w:color w:val="auto"/>
                <w:kern w:val="0"/>
                <w:szCs w:val="24"/>
              </w:rPr>
              <w:drawing>
                <wp:inline distT="0" distB="0" distL="0" distR="0" wp14:anchorId="3D53D0CB" wp14:editId="7378FE7A">
                  <wp:extent cx="1365505" cy="974467"/>
                  <wp:effectExtent l="0" t="0" r="6350" b="0"/>
                  <wp:docPr id="37" name="图片 36" descr="H23M1~U4{PFSFSH(82FRO8A">
                    <a:extLst xmlns:a="http://schemas.openxmlformats.org/drawingml/2006/main">
                      <a:ext uri="{FF2B5EF4-FFF2-40B4-BE49-F238E27FC236}">
                        <a16:creationId xmlns:a16="http://schemas.microsoft.com/office/drawing/2014/main" id="{F277270E-AC23-BC02-50F9-640424164E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H23M1~U4{PFSFSH(82FRO8A">
                            <a:extLst>
                              <a:ext uri="{FF2B5EF4-FFF2-40B4-BE49-F238E27FC236}">
                                <a16:creationId xmlns:a16="http://schemas.microsoft.com/office/drawing/2014/main" id="{F277270E-AC23-BC02-50F9-640424164EAB}"/>
                              </a:ext>
                            </a:extLst>
                          </pic:cNvPr>
                          <pic:cNvPicPr>
                            <a:picLocks noChangeAspect="1"/>
                          </pic:cNvPicPr>
                        </pic:nvPicPr>
                        <pic:blipFill>
                          <a:blip r:embed="rId30"/>
                          <a:stretch>
                            <a:fillRect/>
                          </a:stretch>
                        </pic:blipFill>
                        <pic:spPr>
                          <a:xfrm>
                            <a:off x="0" y="0"/>
                            <a:ext cx="1368379" cy="976518"/>
                          </a:xfrm>
                          <a:prstGeom prst="rect">
                            <a:avLst/>
                          </a:prstGeom>
                        </pic:spPr>
                      </pic:pic>
                    </a:graphicData>
                  </a:graphic>
                </wp:inline>
              </w:drawing>
            </w:r>
          </w:p>
        </w:tc>
        <w:tc>
          <w:tcPr>
            <w:tcW w:w="3064" w:type="dxa"/>
            <w:vAlign w:val="center"/>
          </w:tcPr>
          <w:p w14:paraId="1B4C03E3" w14:textId="251FE7E4" w:rsidR="00E82B4F" w:rsidRPr="000C158B" w:rsidRDefault="00000000" w:rsidP="00E82B4F">
            <w:pPr>
              <w:snapToGrid w:val="0"/>
              <w:spacing w:after="0" w:line="240" w:lineRule="auto"/>
              <w:rPr>
                <w:rFonts w:ascii="仿宋" w:hAnsi="仿宋" w:hint="eastAsia"/>
                <w:b/>
                <w:bCs/>
                <w:kern w:val="0"/>
                <w:szCs w:val="24"/>
              </w:rPr>
            </w:pPr>
            <w:r>
              <w:rPr>
                <w:rFonts w:ascii="仿宋" w:hAnsi="仿宋" w:hint="eastAsia"/>
                <w:b/>
                <w:bCs/>
                <w:kern w:val="0"/>
                <w:szCs w:val="24"/>
              </w:rPr>
              <w:t>1</w:t>
            </w:r>
            <w:r w:rsidRPr="000C158B">
              <w:rPr>
                <w:rFonts w:ascii="仿宋" w:hAnsi="仿宋"/>
                <w:b/>
                <w:bCs/>
                <w:kern w:val="0"/>
                <w:szCs w:val="24"/>
              </w:rPr>
              <w:t>.</w:t>
            </w:r>
            <w:r w:rsidR="00E82B4F" w:rsidRPr="000C158B">
              <w:rPr>
                <w:rFonts w:ascii="仿宋" w:hAnsi="仿宋" w:hint="eastAsia"/>
                <w:b/>
                <w:kern w:val="0"/>
                <w:szCs w:val="24"/>
              </w:rPr>
              <w:t>【</w:t>
            </w:r>
            <w:r w:rsidR="00E82B4F" w:rsidRPr="000C158B">
              <w:rPr>
                <w:rFonts w:ascii="仿宋" w:hAnsi="仿宋" w:hint="eastAsia"/>
                <w:b/>
                <w:bCs/>
                <w:kern w:val="0"/>
                <w:szCs w:val="24"/>
              </w:rPr>
              <w:t>操作演示</w:t>
            </w:r>
            <w:r w:rsidR="00E82B4F" w:rsidRPr="000C158B">
              <w:rPr>
                <w:rFonts w:ascii="仿宋" w:hAnsi="仿宋" w:hint="eastAsia"/>
                <w:b/>
                <w:kern w:val="0"/>
                <w:szCs w:val="24"/>
              </w:rPr>
              <w:t>】</w:t>
            </w:r>
          </w:p>
          <w:p w14:paraId="2620E434" w14:textId="4AD9EAA5" w:rsidR="00E82B4F" w:rsidRPr="000C158B" w:rsidRDefault="00E82B4F" w:rsidP="000C158B">
            <w:pPr>
              <w:snapToGrid w:val="0"/>
              <w:spacing w:after="0" w:line="240" w:lineRule="auto"/>
              <w:rPr>
                <w:rFonts w:ascii="仿宋" w:hAnsi="仿宋" w:hint="eastAsia"/>
                <w:kern w:val="0"/>
                <w:szCs w:val="24"/>
              </w:rPr>
            </w:pPr>
            <w:r w:rsidRPr="000C158B">
              <w:rPr>
                <w:rFonts w:ascii="仿宋" w:hAnsi="仿宋" w:hint="eastAsia"/>
                <w:kern w:val="0"/>
                <w:szCs w:val="24"/>
              </w:rPr>
              <w:t>以</w:t>
            </w:r>
            <w:r w:rsidRPr="000C158B">
              <w:rPr>
                <w:rFonts w:cs="宋体" w:hint="eastAsia"/>
                <w:kern w:val="0"/>
                <w:szCs w:val="24"/>
              </w:rPr>
              <w:t>观台村国土调查项目</w:t>
            </w:r>
            <w:r w:rsidRPr="000C158B">
              <w:rPr>
                <w:rFonts w:ascii="仿宋" w:hAnsi="仿宋" w:hint="eastAsia"/>
                <w:kern w:val="0"/>
                <w:szCs w:val="24"/>
              </w:rPr>
              <w:t>为例，在ArcGIS软件中，对</w:t>
            </w:r>
            <w:r w:rsidRPr="000C158B">
              <w:rPr>
                <w:rFonts w:hint="eastAsia"/>
                <w:kern w:val="0"/>
                <w:szCs w:val="24"/>
              </w:rPr>
              <w:t>农用地</w:t>
            </w:r>
            <w:r w:rsidRPr="000C158B">
              <w:rPr>
                <w:rFonts w:ascii="仿宋" w:hAnsi="仿宋" w:hint="eastAsia"/>
                <w:kern w:val="0"/>
                <w:szCs w:val="24"/>
              </w:rPr>
              <w:t>地类图斑</w:t>
            </w:r>
            <w:r w:rsidR="000C158B" w:rsidRPr="000C158B">
              <w:rPr>
                <w:rFonts w:ascii="仿宋" w:hAnsi="仿宋" w:hint="eastAsia"/>
                <w:kern w:val="0"/>
                <w:szCs w:val="24"/>
              </w:rPr>
              <w:t>绘制方法进行</w:t>
            </w:r>
            <w:r w:rsidRPr="000C158B">
              <w:rPr>
                <w:rFonts w:ascii="仿宋" w:hAnsi="仿宋" w:hint="eastAsia"/>
                <w:kern w:val="0"/>
                <w:szCs w:val="24"/>
              </w:rPr>
              <w:t>演示，重点强调图斑边界的勾绘、</w:t>
            </w:r>
            <w:r w:rsidR="000C158B" w:rsidRPr="000C158B">
              <w:rPr>
                <w:rFonts w:ascii="仿宋" w:hAnsi="仿宋" w:hint="eastAsia"/>
                <w:kern w:val="0"/>
                <w:szCs w:val="24"/>
              </w:rPr>
              <w:t>最小上图面积、</w:t>
            </w:r>
            <w:r w:rsidRPr="000C158B">
              <w:rPr>
                <w:rFonts w:ascii="仿宋" w:hAnsi="仿宋" w:hint="eastAsia"/>
                <w:kern w:val="0"/>
                <w:szCs w:val="24"/>
              </w:rPr>
              <w:t>特殊图斑的编辑处理，以及属性表的录入</w:t>
            </w:r>
          </w:p>
          <w:p w14:paraId="33841A49" w14:textId="4961011C" w:rsidR="000A7FF6" w:rsidRDefault="000C158B" w:rsidP="007212B6">
            <w:pPr>
              <w:snapToGrid w:val="0"/>
              <w:spacing w:after="0" w:line="240" w:lineRule="auto"/>
              <w:rPr>
                <w:rFonts w:ascii="仿宋" w:hAnsi="仿宋" w:hint="eastAsia"/>
                <w:b/>
                <w:bCs/>
                <w:kern w:val="0"/>
                <w:szCs w:val="24"/>
              </w:rPr>
            </w:pPr>
            <w:r>
              <w:rPr>
                <w:rFonts w:ascii="仿宋" w:hAnsi="仿宋" w:hint="eastAsia"/>
                <w:b/>
                <w:kern w:val="0"/>
                <w:szCs w:val="24"/>
              </w:rPr>
              <w:t>2.【</w:t>
            </w:r>
            <w:r>
              <w:rPr>
                <w:rFonts w:ascii="仿宋" w:hAnsi="仿宋" w:hint="eastAsia"/>
                <w:b/>
                <w:bCs/>
                <w:kern w:val="0"/>
                <w:szCs w:val="24"/>
              </w:rPr>
              <w:t>发布任务</w:t>
            </w:r>
            <w:r>
              <w:rPr>
                <w:rFonts w:ascii="仿宋" w:hAnsi="仿宋" w:hint="eastAsia"/>
                <w:b/>
                <w:kern w:val="0"/>
                <w:szCs w:val="24"/>
              </w:rPr>
              <w:t>】</w:t>
            </w:r>
          </w:p>
          <w:p w14:paraId="6DF122E1" w14:textId="4755A6C8"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说明图斑采集的任务要求和成果提交标准，要求学生在规定时间</w:t>
            </w:r>
            <w:r w:rsidR="00E41065" w:rsidRPr="000C158B">
              <w:rPr>
                <w:rFonts w:ascii="仿宋" w:hAnsi="仿宋" w:hint="eastAsia"/>
                <w:kern w:val="0"/>
                <w:szCs w:val="24"/>
              </w:rPr>
              <w:t>在ArcGIS软件中</w:t>
            </w:r>
            <w:r w:rsidR="00E41065">
              <w:rPr>
                <w:rFonts w:ascii="仿宋" w:hAnsi="仿宋" w:hint="eastAsia"/>
                <w:kern w:val="0"/>
                <w:szCs w:val="24"/>
              </w:rPr>
              <w:t>完成</w:t>
            </w:r>
            <w:r w:rsidR="00E41065" w:rsidRPr="000C158B">
              <w:rPr>
                <w:rFonts w:ascii="仿宋" w:hAnsi="仿宋" w:hint="eastAsia"/>
                <w:kern w:val="0"/>
                <w:szCs w:val="24"/>
              </w:rPr>
              <w:t>对</w:t>
            </w:r>
            <w:r w:rsidR="00E41065" w:rsidRPr="000C158B">
              <w:rPr>
                <w:rFonts w:hint="eastAsia"/>
                <w:kern w:val="0"/>
                <w:szCs w:val="24"/>
              </w:rPr>
              <w:t>农用地</w:t>
            </w:r>
            <w:r w:rsidR="00E41065" w:rsidRPr="000C158B">
              <w:rPr>
                <w:rFonts w:ascii="仿宋" w:hAnsi="仿宋" w:hint="eastAsia"/>
                <w:kern w:val="0"/>
                <w:szCs w:val="24"/>
              </w:rPr>
              <w:t>地类图斑绘制</w:t>
            </w:r>
            <w:r w:rsidR="00E41065">
              <w:rPr>
                <w:rFonts w:ascii="仿宋" w:hAnsi="仿宋" w:hint="eastAsia"/>
                <w:kern w:val="0"/>
                <w:szCs w:val="24"/>
              </w:rPr>
              <w:t>任务</w:t>
            </w:r>
            <w:r>
              <w:rPr>
                <w:rFonts w:ascii="仿宋" w:hAnsi="仿宋" w:hint="eastAsia"/>
                <w:kern w:val="0"/>
                <w:szCs w:val="24"/>
              </w:rPr>
              <w:t>，小组代表控屏展示成果</w:t>
            </w:r>
          </w:p>
          <w:p w14:paraId="7DAA11E9" w14:textId="24A13B6B" w:rsidR="00387942" w:rsidRDefault="00387942" w:rsidP="00387942">
            <w:pPr>
              <w:snapToGrid w:val="0"/>
              <w:spacing w:after="0" w:line="240" w:lineRule="auto"/>
              <w:rPr>
                <w:rFonts w:ascii="仿宋" w:hAnsi="仿宋" w:hint="eastAsia"/>
                <w:b/>
                <w:bCs/>
                <w:kern w:val="0"/>
                <w:szCs w:val="24"/>
              </w:rPr>
            </w:pPr>
            <w:r>
              <w:rPr>
                <w:rFonts w:ascii="仿宋" w:hAnsi="仿宋" w:hint="eastAsia"/>
                <w:b/>
                <w:bCs/>
                <w:kern w:val="0"/>
                <w:szCs w:val="24"/>
              </w:rPr>
              <w:t>3</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挑战任务</w:t>
            </w:r>
            <w:r>
              <w:rPr>
                <w:rFonts w:ascii="仿宋" w:hAnsi="仿宋" w:hint="eastAsia"/>
                <w:b/>
                <w:kern w:val="0"/>
                <w:szCs w:val="24"/>
              </w:rPr>
              <w:t>】</w:t>
            </w:r>
          </w:p>
          <w:p w14:paraId="31918777" w14:textId="06298F3D" w:rsidR="00387942" w:rsidRPr="00F40BAD" w:rsidRDefault="007C6371" w:rsidP="00F40BAD">
            <w:pPr>
              <w:snapToGrid w:val="0"/>
              <w:rPr>
                <w:rFonts w:ascii="仿宋" w:hAnsi="仿宋" w:hint="eastAsia"/>
              </w:rPr>
            </w:pPr>
            <w:r w:rsidRPr="007C6371">
              <w:rPr>
                <w:rFonts w:ascii="仿宋" w:hAnsi="仿宋" w:hint="eastAsia"/>
                <w:kern w:val="0"/>
                <w:szCs w:val="24"/>
              </w:rPr>
              <w:t>发布挑战任务，</w:t>
            </w:r>
            <w:r w:rsidR="00F40BAD">
              <w:rPr>
                <w:rFonts w:ascii="仿宋" w:hAnsi="仿宋" w:hint="eastAsia"/>
                <w:kern w:val="0"/>
                <w:szCs w:val="24"/>
              </w:rPr>
              <w:t>额外加分奖励，</w:t>
            </w:r>
            <w:r w:rsidRPr="007C6371">
              <w:rPr>
                <w:rFonts w:ascii="仿宋" w:hAnsi="仿宋" w:hint="eastAsia"/>
                <w:kern w:val="0"/>
                <w:szCs w:val="24"/>
              </w:rPr>
              <w:t>对学有余力的学生，</w:t>
            </w:r>
            <w:r w:rsidR="00F40BAD">
              <w:rPr>
                <w:rFonts w:ascii="仿宋" w:hAnsi="仿宋" w:hint="eastAsia"/>
                <w:kern w:val="0"/>
                <w:szCs w:val="24"/>
              </w:rPr>
              <w:t>要求按照前述模块的学习，</w:t>
            </w:r>
            <w:r w:rsidR="00F40BAD" w:rsidRPr="00F40BAD">
              <w:rPr>
                <w:rFonts w:ascii="仿宋" w:hAnsi="仿宋" w:hint="eastAsia"/>
              </w:rPr>
              <w:t>选择</w:t>
            </w:r>
            <w:r w:rsidR="00F40BAD">
              <w:rPr>
                <w:rFonts w:ascii="仿宋" w:hAnsi="仿宋" w:hint="eastAsia"/>
              </w:rPr>
              <w:t>三调项目</w:t>
            </w:r>
            <w:r w:rsidR="00F40BAD" w:rsidRPr="00F40BAD">
              <w:rPr>
                <w:rFonts w:ascii="仿宋" w:hAnsi="仿宋" w:hint="eastAsia"/>
              </w:rPr>
              <w:t>符号样式，完成地类符号匹配</w:t>
            </w:r>
            <w:r w:rsidR="00F40BAD">
              <w:rPr>
                <w:rFonts w:ascii="仿宋" w:hAnsi="仿宋" w:hint="eastAsia"/>
              </w:rPr>
              <w:t>，成果上传学习平台</w:t>
            </w:r>
          </w:p>
          <w:p w14:paraId="56D41310" w14:textId="68FC4936" w:rsidR="000A7FF6" w:rsidRDefault="00387942" w:rsidP="007212B6">
            <w:pPr>
              <w:snapToGrid w:val="0"/>
              <w:spacing w:after="0" w:line="240" w:lineRule="auto"/>
              <w:rPr>
                <w:rFonts w:ascii="仿宋" w:hAnsi="仿宋" w:hint="eastAsia"/>
                <w:b/>
                <w:bCs/>
                <w:kern w:val="0"/>
                <w:szCs w:val="24"/>
              </w:rPr>
            </w:pPr>
            <w:r>
              <w:rPr>
                <w:rFonts w:ascii="仿宋" w:hAnsi="仿宋" w:hint="eastAsia"/>
                <w:b/>
                <w:bCs/>
                <w:kern w:val="0"/>
                <w:szCs w:val="24"/>
              </w:rPr>
              <w:t>4</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巡回指导</w:t>
            </w:r>
            <w:r>
              <w:rPr>
                <w:rFonts w:ascii="仿宋" w:hAnsi="仿宋" w:hint="eastAsia"/>
                <w:b/>
                <w:kern w:val="0"/>
                <w:szCs w:val="24"/>
              </w:rPr>
              <w:t>】</w:t>
            </w:r>
          </w:p>
          <w:p w14:paraId="20EC3A6F" w14:textId="1BA0AA66" w:rsidR="00974569" w:rsidRDefault="00000000" w:rsidP="00974569">
            <w:pPr>
              <w:snapToGrid w:val="0"/>
              <w:spacing w:after="0" w:line="240" w:lineRule="auto"/>
              <w:rPr>
                <w:rFonts w:ascii="仿宋" w:hAnsi="仿宋" w:hint="eastAsia"/>
                <w:kern w:val="0"/>
                <w:szCs w:val="24"/>
              </w:rPr>
            </w:pPr>
            <w:r>
              <w:rPr>
                <w:rFonts w:ascii="仿宋" w:hAnsi="仿宋" w:hint="eastAsia"/>
                <w:kern w:val="0"/>
                <w:szCs w:val="24"/>
              </w:rPr>
              <w:t>对学生操作过程进行巡回指导与答疑</w:t>
            </w:r>
          </w:p>
        </w:tc>
        <w:tc>
          <w:tcPr>
            <w:tcW w:w="2890" w:type="dxa"/>
            <w:vAlign w:val="center"/>
          </w:tcPr>
          <w:p w14:paraId="151C4FCB" w14:textId="4AAF5A88" w:rsidR="00974569" w:rsidRDefault="00974569" w:rsidP="00974569">
            <w:pPr>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学习操作</w:t>
            </w:r>
            <w:r>
              <w:rPr>
                <w:rFonts w:ascii="仿宋" w:hAnsi="仿宋" w:hint="eastAsia"/>
                <w:b/>
                <w:kern w:val="0"/>
                <w:szCs w:val="24"/>
              </w:rPr>
              <w:t>】</w:t>
            </w:r>
          </w:p>
          <w:p w14:paraId="11E0BAC1" w14:textId="03E8CC24" w:rsidR="00974569" w:rsidRPr="00974569" w:rsidRDefault="00974569" w:rsidP="00974569">
            <w:pPr>
              <w:snapToGrid w:val="0"/>
              <w:spacing w:after="0" w:line="240" w:lineRule="auto"/>
              <w:rPr>
                <w:rFonts w:ascii="仿宋" w:hAnsi="仿宋" w:hint="eastAsia"/>
                <w:kern w:val="0"/>
                <w:szCs w:val="24"/>
              </w:rPr>
            </w:pPr>
            <w:r>
              <w:rPr>
                <w:rFonts w:ascii="仿宋" w:hAnsi="仿宋" w:hint="eastAsia"/>
                <w:kern w:val="0"/>
                <w:szCs w:val="24"/>
              </w:rPr>
              <w:t>认真观看老师演示</w:t>
            </w:r>
            <w:r>
              <w:rPr>
                <w:rFonts w:cs="宋体" w:hint="eastAsia"/>
                <w:kern w:val="0"/>
                <w:szCs w:val="24"/>
              </w:rPr>
              <w:t>观台村国土调查项目</w:t>
            </w:r>
            <w:r>
              <w:rPr>
                <w:rFonts w:ascii="仿宋" w:hAnsi="仿宋" w:hint="eastAsia"/>
                <w:kern w:val="0"/>
                <w:szCs w:val="24"/>
              </w:rPr>
              <w:t>地类图斑采集中，农用地</w:t>
            </w:r>
            <w:r w:rsidRPr="000C158B">
              <w:rPr>
                <w:rFonts w:ascii="仿宋" w:hAnsi="仿宋" w:hint="eastAsia"/>
                <w:kern w:val="0"/>
                <w:szCs w:val="24"/>
              </w:rPr>
              <w:t>地类图斑绘制方法</w:t>
            </w:r>
            <w:r>
              <w:rPr>
                <w:rFonts w:ascii="仿宋" w:hAnsi="仿宋" w:hint="eastAsia"/>
                <w:kern w:val="0"/>
                <w:szCs w:val="24"/>
              </w:rPr>
              <w:t>的操作演示，并思考总结操作步骤，对重点内容进行记录</w:t>
            </w:r>
          </w:p>
          <w:p w14:paraId="218A8433" w14:textId="0C1161C7" w:rsidR="000A7FF6" w:rsidRDefault="00974569" w:rsidP="007212B6">
            <w:pPr>
              <w:snapToGrid w:val="0"/>
              <w:spacing w:after="0" w:line="240" w:lineRule="auto"/>
              <w:rPr>
                <w:rFonts w:ascii="仿宋" w:hAnsi="仿宋" w:hint="eastAsia"/>
                <w:b/>
                <w:bCs/>
                <w:kern w:val="0"/>
                <w:szCs w:val="24"/>
              </w:rPr>
            </w:pPr>
            <w:r>
              <w:rPr>
                <w:rFonts w:ascii="仿宋" w:hAnsi="仿宋" w:hint="eastAsia"/>
                <w:b/>
                <w:bCs/>
                <w:kern w:val="0"/>
                <w:szCs w:val="24"/>
              </w:rPr>
              <w:t>2</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完成任务</w:t>
            </w:r>
            <w:r>
              <w:rPr>
                <w:rFonts w:ascii="仿宋" w:hAnsi="仿宋" w:hint="eastAsia"/>
                <w:b/>
                <w:kern w:val="0"/>
                <w:szCs w:val="24"/>
              </w:rPr>
              <w:t>】</w:t>
            </w:r>
          </w:p>
          <w:p w14:paraId="59FE6421" w14:textId="0537ED60"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明确三练任务要求，在规定时间内，</w:t>
            </w:r>
            <w:r w:rsidR="00974569" w:rsidRPr="000C158B">
              <w:rPr>
                <w:rFonts w:ascii="仿宋" w:hAnsi="仿宋" w:hint="eastAsia"/>
                <w:kern w:val="0"/>
                <w:szCs w:val="24"/>
              </w:rPr>
              <w:t>在ArcGIS软件中</w:t>
            </w:r>
            <w:r w:rsidR="00974569">
              <w:rPr>
                <w:rFonts w:ascii="仿宋" w:hAnsi="仿宋" w:hint="eastAsia"/>
                <w:kern w:val="0"/>
                <w:szCs w:val="24"/>
              </w:rPr>
              <w:t>完成</w:t>
            </w:r>
            <w:r w:rsidR="00974569" w:rsidRPr="000C158B">
              <w:rPr>
                <w:rFonts w:ascii="仿宋" w:hAnsi="仿宋" w:hint="eastAsia"/>
                <w:kern w:val="0"/>
                <w:szCs w:val="24"/>
              </w:rPr>
              <w:t>对</w:t>
            </w:r>
            <w:r w:rsidR="00974569" w:rsidRPr="000C158B">
              <w:rPr>
                <w:rFonts w:hint="eastAsia"/>
                <w:kern w:val="0"/>
                <w:szCs w:val="24"/>
              </w:rPr>
              <w:t>农用地</w:t>
            </w:r>
            <w:r w:rsidR="00974569" w:rsidRPr="000C158B">
              <w:rPr>
                <w:rFonts w:ascii="仿宋" w:hAnsi="仿宋" w:hint="eastAsia"/>
                <w:kern w:val="0"/>
                <w:szCs w:val="24"/>
              </w:rPr>
              <w:t>地类图斑绘制</w:t>
            </w:r>
            <w:r w:rsidR="00974569">
              <w:rPr>
                <w:rFonts w:ascii="仿宋" w:hAnsi="仿宋" w:hint="eastAsia"/>
                <w:kern w:val="0"/>
                <w:szCs w:val="24"/>
              </w:rPr>
              <w:t>任务</w:t>
            </w:r>
            <w:r>
              <w:rPr>
                <w:rFonts w:ascii="仿宋" w:hAnsi="仿宋" w:hint="eastAsia"/>
                <w:kern w:val="0"/>
                <w:szCs w:val="24"/>
              </w:rPr>
              <w:t>，小组代表控屏展示成果</w:t>
            </w:r>
          </w:p>
          <w:p w14:paraId="0F542A65" w14:textId="6604A2F4" w:rsidR="000A7FF6" w:rsidRDefault="00F40BAD" w:rsidP="007212B6">
            <w:pPr>
              <w:snapToGrid w:val="0"/>
              <w:spacing w:after="0" w:line="240" w:lineRule="auto"/>
              <w:rPr>
                <w:rFonts w:ascii="仿宋" w:hAnsi="仿宋" w:hint="eastAsia"/>
                <w:b/>
                <w:bCs/>
                <w:kern w:val="0"/>
                <w:szCs w:val="24"/>
              </w:rPr>
            </w:pPr>
            <w:r>
              <w:rPr>
                <w:rFonts w:ascii="仿宋" w:hAnsi="仿宋" w:hint="eastAsia"/>
                <w:b/>
                <w:bCs/>
                <w:kern w:val="0"/>
                <w:szCs w:val="24"/>
              </w:rPr>
              <w:t>3</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小组P</w:t>
            </w:r>
            <w:r>
              <w:rPr>
                <w:rFonts w:ascii="仿宋" w:hAnsi="仿宋"/>
                <w:b/>
                <w:bCs/>
                <w:kern w:val="0"/>
                <w:szCs w:val="24"/>
              </w:rPr>
              <w:t>K</w:t>
            </w:r>
            <w:r>
              <w:rPr>
                <w:rFonts w:ascii="仿宋" w:hAnsi="仿宋" w:hint="eastAsia"/>
                <w:b/>
                <w:kern w:val="0"/>
                <w:szCs w:val="24"/>
              </w:rPr>
              <w:t>】</w:t>
            </w:r>
          </w:p>
          <w:p w14:paraId="391C858A"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三练任务成果小组间</w:t>
            </w:r>
            <w:r>
              <w:rPr>
                <w:rFonts w:ascii="仿宋" w:hAnsi="仿宋"/>
                <w:kern w:val="0"/>
                <w:szCs w:val="24"/>
              </w:rPr>
              <w:t>PK</w:t>
            </w:r>
            <w:r>
              <w:rPr>
                <w:rFonts w:ascii="仿宋" w:hAnsi="仿宋" w:hint="eastAsia"/>
                <w:kern w:val="0"/>
                <w:szCs w:val="24"/>
              </w:rPr>
              <w:t>，头脑风暴，思考总结图斑采集过程中的操作细节，巩固采集技能</w:t>
            </w:r>
          </w:p>
          <w:p w14:paraId="27C8602C" w14:textId="5943A6FA" w:rsidR="00F40BAD" w:rsidRDefault="00F40BAD" w:rsidP="00F40BAD">
            <w:pPr>
              <w:snapToGrid w:val="0"/>
              <w:spacing w:after="0" w:line="240" w:lineRule="auto"/>
              <w:rPr>
                <w:rFonts w:ascii="仿宋" w:hAnsi="仿宋" w:hint="eastAsia"/>
                <w:b/>
                <w:bCs/>
                <w:kern w:val="0"/>
                <w:szCs w:val="24"/>
              </w:rPr>
            </w:pPr>
            <w:r>
              <w:rPr>
                <w:rFonts w:ascii="仿宋" w:hAnsi="仿宋" w:hint="eastAsia"/>
                <w:b/>
                <w:bCs/>
                <w:kern w:val="0"/>
                <w:szCs w:val="24"/>
              </w:rPr>
              <w:t>4</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挑战自我</w:t>
            </w:r>
            <w:r>
              <w:rPr>
                <w:rFonts w:ascii="仿宋" w:hAnsi="仿宋" w:hint="eastAsia"/>
                <w:b/>
                <w:kern w:val="0"/>
                <w:szCs w:val="24"/>
              </w:rPr>
              <w:t>】</w:t>
            </w:r>
          </w:p>
          <w:p w14:paraId="2AEB2774" w14:textId="427C9CF1" w:rsidR="00F40BAD" w:rsidRDefault="00F40BAD" w:rsidP="007212B6">
            <w:pPr>
              <w:snapToGrid w:val="0"/>
              <w:spacing w:after="0" w:line="240" w:lineRule="auto"/>
              <w:rPr>
                <w:rFonts w:ascii="仿宋" w:hAnsi="仿宋" w:hint="eastAsia"/>
                <w:kern w:val="0"/>
                <w:szCs w:val="24"/>
              </w:rPr>
            </w:pPr>
            <w:r>
              <w:rPr>
                <w:rFonts w:ascii="仿宋" w:hAnsi="仿宋" w:hint="eastAsia"/>
                <w:kern w:val="0"/>
                <w:szCs w:val="24"/>
              </w:rPr>
              <w:t>能够快速完成图斑绘制的学生，积极参与挑战任务，按照前述模块的学习，</w:t>
            </w:r>
            <w:r w:rsidRPr="00F40BAD">
              <w:rPr>
                <w:rFonts w:ascii="仿宋" w:hAnsi="仿宋" w:hint="eastAsia"/>
              </w:rPr>
              <w:t>选择</w:t>
            </w:r>
            <w:r>
              <w:rPr>
                <w:rFonts w:ascii="仿宋" w:hAnsi="仿宋" w:hint="eastAsia"/>
              </w:rPr>
              <w:t>三调项目</w:t>
            </w:r>
            <w:r w:rsidRPr="00F40BAD">
              <w:rPr>
                <w:rFonts w:ascii="仿宋" w:hAnsi="仿宋" w:hint="eastAsia"/>
              </w:rPr>
              <w:t>符号样式，完成地类符号匹配</w:t>
            </w:r>
            <w:r>
              <w:rPr>
                <w:rFonts w:ascii="仿宋" w:hAnsi="仿宋" w:hint="eastAsia"/>
              </w:rPr>
              <w:t>，成果上传学习平台</w:t>
            </w:r>
          </w:p>
        </w:tc>
        <w:tc>
          <w:tcPr>
            <w:tcW w:w="2854" w:type="dxa"/>
            <w:vAlign w:val="center"/>
          </w:tcPr>
          <w:p w14:paraId="1A5560EA" w14:textId="77777777" w:rsidR="000A7FF6" w:rsidRDefault="00000000" w:rsidP="007212B6">
            <w:pPr>
              <w:snapToGrid w:val="0"/>
              <w:spacing w:after="0" w:line="240" w:lineRule="auto"/>
              <w:rPr>
                <w:rFonts w:ascii="仿宋" w:hAnsi="仿宋" w:hint="eastAsia"/>
                <w:b/>
                <w:kern w:val="0"/>
                <w:szCs w:val="24"/>
              </w:rPr>
            </w:pPr>
            <w:r>
              <w:rPr>
                <w:rFonts w:ascii="仿宋" w:hAnsi="仿宋" w:hint="eastAsia"/>
                <w:b/>
                <w:kern w:val="0"/>
                <w:szCs w:val="24"/>
              </w:rPr>
              <w:t>达成</w:t>
            </w:r>
            <w:r>
              <w:rPr>
                <w:rFonts w:ascii="仿宋" w:hAnsi="仿宋"/>
                <w:b/>
                <w:kern w:val="0"/>
                <w:szCs w:val="24"/>
              </w:rPr>
              <w:t>目标</w:t>
            </w:r>
            <w:r>
              <w:rPr>
                <w:rFonts w:ascii="仿宋" w:hAnsi="仿宋" w:hint="eastAsia"/>
                <w:b/>
                <w:kern w:val="0"/>
                <w:szCs w:val="24"/>
              </w:rPr>
              <w:t>K2、S2、Q2</w:t>
            </w:r>
          </w:p>
          <w:p w14:paraId="5873A754"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突破难点</w:t>
            </w:r>
            <w:r>
              <w:rPr>
                <w:rFonts w:ascii="仿宋" w:hAnsi="仿宋" w:hint="eastAsia"/>
                <w:b/>
                <w:kern w:val="0"/>
                <w:szCs w:val="24"/>
              </w:rPr>
              <w:t>】</w:t>
            </w:r>
          </w:p>
          <w:p w14:paraId="67E735CD" w14:textId="4B3D7949" w:rsidR="000A7FF6" w:rsidRDefault="003D6CF0" w:rsidP="007212B6">
            <w:pPr>
              <w:snapToGrid w:val="0"/>
              <w:spacing w:after="0" w:line="240" w:lineRule="auto"/>
              <w:rPr>
                <w:rFonts w:ascii="仿宋" w:hAnsi="仿宋" w:hint="eastAsia"/>
                <w:kern w:val="0"/>
                <w:szCs w:val="24"/>
              </w:rPr>
            </w:pPr>
            <w:r>
              <w:rPr>
                <w:rFonts w:ascii="仿宋" w:hAnsi="仿宋" w:hint="eastAsia"/>
                <w:kern w:val="0"/>
                <w:szCs w:val="24"/>
              </w:rPr>
              <w:t>讲解练习农用地地类图斑采集任务，独立练习地类图斑相互关系处理，突破教学难点</w:t>
            </w:r>
          </w:p>
          <w:p w14:paraId="2C07F614" w14:textId="7AF8B9B8" w:rsidR="000A7FF6" w:rsidRDefault="00000000" w:rsidP="007212B6">
            <w:pPr>
              <w:snapToGrid w:val="0"/>
              <w:spacing w:after="0" w:line="240" w:lineRule="auto"/>
              <w:rPr>
                <w:rFonts w:ascii="仿宋" w:hAnsi="仿宋" w:hint="eastAsia"/>
                <w:b/>
                <w:bCs/>
                <w:kern w:val="0"/>
                <w:szCs w:val="24"/>
              </w:rPr>
            </w:pPr>
            <w:r>
              <w:rPr>
                <w:rFonts w:ascii="仿宋" w:hAnsi="仿宋"/>
                <w:b/>
                <w:bCs/>
                <w:kern w:val="0"/>
                <w:szCs w:val="24"/>
              </w:rPr>
              <w:t>2.</w:t>
            </w:r>
            <w:r>
              <w:rPr>
                <w:rFonts w:ascii="仿宋" w:hAnsi="仿宋" w:hint="eastAsia"/>
                <w:b/>
                <w:kern w:val="0"/>
                <w:szCs w:val="24"/>
              </w:rPr>
              <w:t>【</w:t>
            </w:r>
            <w:r w:rsidR="00F40BAD">
              <w:rPr>
                <w:rFonts w:ascii="仿宋" w:hAnsi="仿宋" w:hint="eastAsia"/>
                <w:b/>
                <w:bCs/>
                <w:kern w:val="0"/>
                <w:szCs w:val="24"/>
              </w:rPr>
              <w:t>测绘精神</w:t>
            </w:r>
            <w:r>
              <w:rPr>
                <w:rFonts w:ascii="仿宋" w:hAnsi="仿宋" w:hint="eastAsia"/>
                <w:b/>
                <w:kern w:val="0"/>
                <w:szCs w:val="24"/>
              </w:rPr>
              <w:t>】</w:t>
            </w:r>
          </w:p>
          <w:p w14:paraId="3484BA36"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通过图斑的划定过程，体会国土调查工作的责任意识</w:t>
            </w:r>
            <w:r w:rsidR="0029790B">
              <w:rPr>
                <w:rFonts w:ascii="仿宋" w:hAnsi="仿宋" w:hint="eastAsia"/>
                <w:kern w:val="0"/>
                <w:szCs w:val="24"/>
              </w:rPr>
              <w:t>和严谨细致的</w:t>
            </w:r>
            <w:r w:rsidR="00F40BAD">
              <w:rPr>
                <w:rFonts w:ascii="仿宋" w:hAnsi="仿宋" w:hint="eastAsia"/>
                <w:kern w:val="0"/>
                <w:szCs w:val="24"/>
              </w:rPr>
              <w:t>测绘</w:t>
            </w:r>
            <w:r w:rsidR="0029790B">
              <w:rPr>
                <w:rFonts w:ascii="仿宋" w:hAnsi="仿宋" w:hint="eastAsia"/>
                <w:kern w:val="0"/>
                <w:szCs w:val="24"/>
              </w:rPr>
              <w:t>精神</w:t>
            </w:r>
          </w:p>
          <w:p w14:paraId="0C3D8234" w14:textId="3AD9BAFD" w:rsidR="00F40BAD" w:rsidRDefault="00F40BAD" w:rsidP="007212B6">
            <w:pPr>
              <w:snapToGrid w:val="0"/>
              <w:spacing w:after="0" w:line="240" w:lineRule="auto"/>
              <w:rPr>
                <w:rFonts w:ascii="仿宋" w:hAnsi="仿宋" w:hint="eastAsia"/>
                <w:b/>
                <w:bCs/>
                <w:kern w:val="0"/>
                <w:szCs w:val="24"/>
              </w:rPr>
            </w:pPr>
            <w:r w:rsidRPr="00F40BAD">
              <w:rPr>
                <w:rFonts w:ascii="仿宋" w:hAnsi="仿宋" w:hint="eastAsia"/>
                <w:b/>
                <w:bCs/>
                <w:kern w:val="0"/>
                <w:szCs w:val="24"/>
              </w:rPr>
              <w:t>3.【</w:t>
            </w:r>
            <w:r>
              <w:rPr>
                <w:rFonts w:ascii="仿宋" w:hAnsi="仿宋" w:hint="eastAsia"/>
                <w:b/>
                <w:bCs/>
                <w:kern w:val="0"/>
                <w:szCs w:val="24"/>
              </w:rPr>
              <w:t>分层教学</w:t>
            </w:r>
            <w:r w:rsidRPr="00F40BAD">
              <w:rPr>
                <w:rFonts w:ascii="仿宋" w:hAnsi="仿宋" w:hint="eastAsia"/>
                <w:b/>
                <w:bCs/>
                <w:kern w:val="0"/>
                <w:szCs w:val="24"/>
              </w:rPr>
              <w:t>】</w:t>
            </w:r>
          </w:p>
          <w:p w14:paraId="487839BA" w14:textId="094F71BE" w:rsidR="00F40BAD" w:rsidRPr="00F40BAD" w:rsidRDefault="00F40BAD" w:rsidP="007212B6">
            <w:pPr>
              <w:snapToGrid w:val="0"/>
              <w:spacing w:after="0" w:line="240" w:lineRule="auto"/>
              <w:rPr>
                <w:rFonts w:ascii="仿宋" w:hAnsi="仿宋" w:hint="eastAsia"/>
                <w:kern w:val="0"/>
                <w:szCs w:val="24"/>
              </w:rPr>
            </w:pPr>
            <w:r>
              <w:rPr>
                <w:rFonts w:ascii="仿宋" w:hAnsi="仿宋" w:hint="eastAsia"/>
                <w:kern w:val="0"/>
                <w:szCs w:val="24"/>
              </w:rPr>
              <w:t>通过挑战任务的设计，落实分层教学，</w:t>
            </w:r>
            <w:r w:rsidR="008330BB">
              <w:rPr>
                <w:rFonts w:ascii="仿宋" w:hAnsi="仿宋" w:hint="eastAsia"/>
                <w:kern w:val="0"/>
                <w:szCs w:val="24"/>
              </w:rPr>
              <w:t>因材施教，</w:t>
            </w:r>
            <w:r>
              <w:rPr>
                <w:rFonts w:ascii="仿宋" w:hAnsi="仿宋" w:hint="eastAsia"/>
                <w:kern w:val="0"/>
                <w:szCs w:val="24"/>
              </w:rPr>
              <w:t>对学有余力的学生提出更高要求和更多成果任务，提高课堂学习成效，激发学生勇于挑战自我、超越自我的勇气和干劲</w:t>
            </w:r>
          </w:p>
        </w:tc>
      </w:tr>
      <w:tr w:rsidR="000A7FF6" w14:paraId="39E24892" w14:textId="77777777" w:rsidTr="00431DA8">
        <w:trPr>
          <w:jc w:val="center"/>
        </w:trPr>
        <w:tc>
          <w:tcPr>
            <w:tcW w:w="2222" w:type="dxa"/>
            <w:vAlign w:val="center"/>
          </w:tcPr>
          <w:p w14:paraId="34AC3A3F" w14:textId="77777777" w:rsidR="000A7FF6" w:rsidRDefault="00000000" w:rsidP="007212B6">
            <w:pPr>
              <w:spacing w:after="0" w:line="240" w:lineRule="auto"/>
              <w:jc w:val="center"/>
              <w:rPr>
                <w:rFonts w:ascii="仿宋" w:hAnsi="仿宋" w:hint="eastAsia"/>
                <w:b/>
                <w:kern w:val="0"/>
                <w:szCs w:val="24"/>
              </w:rPr>
            </w:pPr>
            <w:r>
              <w:rPr>
                <w:rFonts w:ascii="仿宋" w:hAnsi="仿宋" w:hint="eastAsia"/>
                <w:b/>
                <w:kern w:val="0"/>
                <w:szCs w:val="24"/>
              </w:rPr>
              <w:t>总结评价促提高</w:t>
            </w:r>
          </w:p>
          <w:p w14:paraId="4E435E39" w14:textId="77777777" w:rsidR="000A7FF6" w:rsidRDefault="00000000" w:rsidP="007212B6">
            <w:pPr>
              <w:snapToGrid w:val="0"/>
              <w:spacing w:after="0" w:line="240" w:lineRule="auto"/>
              <w:jc w:val="center"/>
              <w:rPr>
                <w:rFonts w:ascii="仿宋" w:hAnsi="仿宋" w:hint="eastAsia"/>
                <w:b/>
                <w:kern w:val="0"/>
                <w:szCs w:val="24"/>
              </w:rPr>
            </w:pPr>
            <w:r>
              <w:rPr>
                <w:rFonts w:ascii="仿宋" w:hAnsi="仿宋" w:hint="eastAsia"/>
                <w:kern w:val="0"/>
                <w:szCs w:val="24"/>
              </w:rPr>
              <w:t>(10分钟)</w:t>
            </w:r>
          </w:p>
        </w:tc>
        <w:tc>
          <w:tcPr>
            <w:tcW w:w="2835" w:type="dxa"/>
            <w:vAlign w:val="center"/>
          </w:tcPr>
          <w:p w14:paraId="749ABC41" w14:textId="6C68FEA2" w:rsidR="00C62E8E" w:rsidRDefault="00C62E8E" w:rsidP="00C62E8E">
            <w:pPr>
              <w:snapToGrid w:val="0"/>
              <w:spacing w:after="0" w:line="240" w:lineRule="auto"/>
              <w:rPr>
                <w:rFonts w:ascii="仿宋" w:hAnsi="仿宋" w:hint="eastAsia"/>
                <w:b/>
                <w:kern w:val="0"/>
                <w:szCs w:val="24"/>
              </w:rPr>
            </w:pPr>
            <w:r>
              <w:rPr>
                <w:rFonts w:ascii="仿宋" w:hAnsi="仿宋" w:hint="eastAsia"/>
                <w:b/>
                <w:kern w:val="0"/>
                <w:szCs w:val="24"/>
              </w:rPr>
              <w:t>1</w:t>
            </w:r>
            <w:r>
              <w:rPr>
                <w:rFonts w:ascii="仿宋" w:hAnsi="仿宋"/>
                <w:b/>
                <w:kern w:val="0"/>
                <w:szCs w:val="24"/>
              </w:rPr>
              <w:t>.</w:t>
            </w:r>
            <w:r>
              <w:rPr>
                <w:rFonts w:ascii="仿宋" w:hAnsi="仿宋" w:hint="eastAsia"/>
                <w:b/>
                <w:kern w:val="0"/>
                <w:szCs w:val="24"/>
              </w:rPr>
              <w:t>【知识后测】</w:t>
            </w:r>
          </w:p>
          <w:p w14:paraId="18149628" w14:textId="13AC17DD" w:rsidR="00C62E8E" w:rsidRPr="00C62E8E" w:rsidRDefault="00C62E8E" w:rsidP="007212B6">
            <w:pPr>
              <w:snapToGrid w:val="0"/>
              <w:spacing w:after="0" w:line="240" w:lineRule="auto"/>
              <w:rPr>
                <w:rFonts w:ascii="仿宋" w:hAnsi="仿宋" w:hint="eastAsia"/>
                <w:bCs/>
                <w:kern w:val="0"/>
                <w:szCs w:val="24"/>
              </w:rPr>
            </w:pPr>
            <w:r w:rsidRPr="00C62E8E">
              <w:rPr>
                <w:rFonts w:ascii="仿宋" w:hAnsi="仿宋" w:hint="eastAsia"/>
                <w:bCs/>
                <w:kern w:val="0"/>
                <w:szCs w:val="24"/>
              </w:rPr>
              <w:t>线上学习平台农用地地类图斑信息采集知识测验</w:t>
            </w:r>
          </w:p>
          <w:p w14:paraId="3CC6C76A" w14:textId="77777777" w:rsidR="00C62E8E" w:rsidRDefault="00C62E8E" w:rsidP="007212B6">
            <w:pPr>
              <w:snapToGrid w:val="0"/>
              <w:spacing w:after="0" w:line="240" w:lineRule="auto"/>
              <w:rPr>
                <w:rFonts w:ascii="仿宋" w:hAnsi="仿宋" w:hint="eastAsia"/>
                <w:b/>
                <w:kern w:val="0"/>
                <w:szCs w:val="24"/>
              </w:rPr>
            </w:pPr>
          </w:p>
          <w:p w14:paraId="09829AA9" w14:textId="2BFCB0BA" w:rsidR="000A7FF6" w:rsidRDefault="00C62E8E" w:rsidP="007212B6">
            <w:pPr>
              <w:snapToGrid w:val="0"/>
              <w:spacing w:after="0" w:line="240" w:lineRule="auto"/>
              <w:rPr>
                <w:rFonts w:ascii="仿宋" w:hAnsi="仿宋" w:hint="eastAsia"/>
                <w:b/>
                <w:kern w:val="0"/>
                <w:szCs w:val="24"/>
              </w:rPr>
            </w:pPr>
            <w:r>
              <w:rPr>
                <w:rFonts w:ascii="仿宋" w:hAnsi="仿宋" w:hint="eastAsia"/>
                <w:b/>
                <w:kern w:val="0"/>
                <w:szCs w:val="24"/>
              </w:rPr>
              <w:t>2</w:t>
            </w:r>
            <w:r>
              <w:rPr>
                <w:rFonts w:ascii="仿宋" w:hAnsi="仿宋"/>
                <w:b/>
                <w:kern w:val="0"/>
                <w:szCs w:val="24"/>
              </w:rPr>
              <w:t>.</w:t>
            </w:r>
            <w:r>
              <w:rPr>
                <w:rFonts w:ascii="仿宋" w:hAnsi="仿宋" w:hint="eastAsia"/>
                <w:b/>
                <w:kern w:val="0"/>
                <w:szCs w:val="24"/>
              </w:rPr>
              <w:t>【知识</w:t>
            </w:r>
            <w:r>
              <w:rPr>
                <w:rFonts w:ascii="仿宋" w:hAnsi="仿宋"/>
                <w:b/>
                <w:kern w:val="0"/>
                <w:szCs w:val="24"/>
              </w:rPr>
              <w:t>总结</w:t>
            </w:r>
            <w:r>
              <w:rPr>
                <w:rFonts w:ascii="仿宋" w:hAnsi="仿宋" w:hint="eastAsia"/>
                <w:b/>
                <w:kern w:val="0"/>
                <w:szCs w:val="24"/>
              </w:rPr>
              <w:t>】</w:t>
            </w:r>
          </w:p>
          <w:p w14:paraId="7273F2B9" w14:textId="36337F8D" w:rsidR="000A7FF6" w:rsidRDefault="00000000" w:rsidP="007212B6">
            <w:pPr>
              <w:snapToGrid w:val="0"/>
              <w:spacing w:after="0" w:line="240" w:lineRule="auto"/>
              <w:rPr>
                <w:rFonts w:ascii="仿宋" w:hAnsi="仿宋" w:hint="eastAsia"/>
                <w:bCs/>
                <w:kern w:val="0"/>
                <w:szCs w:val="24"/>
              </w:rPr>
            </w:pPr>
            <w:r>
              <w:rPr>
                <w:rFonts w:hint="eastAsia"/>
                <w:kern w:val="0"/>
                <w:szCs w:val="24"/>
              </w:rPr>
              <w:t>农用地</w:t>
            </w:r>
            <w:r>
              <w:rPr>
                <w:rFonts w:ascii="仿宋" w:hAnsi="仿宋" w:hint="eastAsia"/>
                <w:bCs/>
                <w:kern w:val="0"/>
                <w:szCs w:val="24"/>
              </w:rPr>
              <w:t>地类图斑信息采集方法</w:t>
            </w:r>
          </w:p>
          <w:p w14:paraId="65339F49" w14:textId="0C4424B8" w:rsidR="000A7FF6" w:rsidRPr="00C62E8E" w:rsidRDefault="00C62E8E" w:rsidP="00C62E8E">
            <w:pPr>
              <w:snapToGrid w:val="0"/>
              <w:spacing w:after="0" w:line="240" w:lineRule="auto"/>
              <w:rPr>
                <w:rFonts w:ascii="仿宋" w:hAnsi="仿宋" w:hint="eastAsia"/>
                <w:b/>
                <w:kern w:val="0"/>
                <w:szCs w:val="24"/>
              </w:rPr>
            </w:pPr>
            <w:r w:rsidRPr="00C62E8E">
              <w:rPr>
                <w:rFonts w:ascii="仿宋" w:hAnsi="仿宋"/>
                <w:b/>
                <w:noProof/>
                <w:kern w:val="0"/>
                <w:szCs w:val="24"/>
              </w:rPr>
              <w:drawing>
                <wp:inline distT="0" distB="0" distL="0" distR="0" wp14:anchorId="2D41620A" wp14:editId="405AE024">
                  <wp:extent cx="1663065" cy="900430"/>
                  <wp:effectExtent l="0" t="0" r="0" b="0"/>
                  <wp:docPr id="5802429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42986" name=""/>
                          <pic:cNvPicPr/>
                        </pic:nvPicPr>
                        <pic:blipFill>
                          <a:blip r:embed="rId31"/>
                          <a:stretch>
                            <a:fillRect/>
                          </a:stretch>
                        </pic:blipFill>
                        <pic:spPr>
                          <a:xfrm>
                            <a:off x="0" y="0"/>
                            <a:ext cx="1663065" cy="900430"/>
                          </a:xfrm>
                          <a:prstGeom prst="rect">
                            <a:avLst/>
                          </a:prstGeom>
                        </pic:spPr>
                      </pic:pic>
                    </a:graphicData>
                  </a:graphic>
                </wp:inline>
              </w:drawing>
            </w:r>
          </w:p>
        </w:tc>
        <w:tc>
          <w:tcPr>
            <w:tcW w:w="3064" w:type="dxa"/>
            <w:vAlign w:val="center"/>
          </w:tcPr>
          <w:p w14:paraId="0872ABEF" w14:textId="77777777" w:rsidR="000A7FF6" w:rsidRDefault="00000000" w:rsidP="007212B6">
            <w:pPr>
              <w:snapToGrid w:val="0"/>
              <w:spacing w:after="0" w:line="240" w:lineRule="auto"/>
              <w:rPr>
                <w:rFonts w:ascii="仿宋" w:hAnsi="仿宋" w:hint="eastAsia"/>
                <w:b/>
                <w:bCs/>
                <w:kern w:val="0"/>
                <w:szCs w:val="24"/>
              </w:rPr>
            </w:pPr>
            <w:r>
              <w:rPr>
                <w:rFonts w:ascii="仿宋" w:hAnsi="仿宋"/>
                <w:b/>
                <w:bCs/>
                <w:kern w:val="0"/>
                <w:szCs w:val="24"/>
              </w:rPr>
              <w:lastRenderedPageBreak/>
              <w:t>1.</w:t>
            </w:r>
            <w:r>
              <w:rPr>
                <w:rFonts w:ascii="仿宋" w:hAnsi="仿宋" w:hint="eastAsia"/>
                <w:b/>
                <w:kern w:val="0"/>
                <w:szCs w:val="24"/>
              </w:rPr>
              <w:t>【</w:t>
            </w:r>
            <w:r>
              <w:rPr>
                <w:rFonts w:ascii="仿宋" w:hAnsi="仿宋" w:hint="eastAsia"/>
                <w:b/>
                <w:bCs/>
                <w:kern w:val="0"/>
                <w:szCs w:val="24"/>
              </w:rPr>
              <w:t>知识后测</w:t>
            </w:r>
            <w:r>
              <w:rPr>
                <w:rFonts w:ascii="仿宋" w:hAnsi="仿宋" w:hint="eastAsia"/>
                <w:b/>
                <w:kern w:val="0"/>
                <w:szCs w:val="24"/>
              </w:rPr>
              <w:t>】</w:t>
            </w:r>
          </w:p>
          <w:p w14:paraId="323A9F54"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发布线上测验，对图斑的含义和特点，以及信息采集的程序进行检测</w:t>
            </w:r>
          </w:p>
          <w:p w14:paraId="0DFF3981"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lastRenderedPageBreak/>
              <w:t>2</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思维导图</w:t>
            </w:r>
            <w:r>
              <w:rPr>
                <w:rFonts w:ascii="仿宋" w:hAnsi="仿宋" w:hint="eastAsia"/>
                <w:b/>
                <w:kern w:val="0"/>
                <w:szCs w:val="24"/>
              </w:rPr>
              <w:t>】</w:t>
            </w:r>
          </w:p>
          <w:p w14:paraId="134DB121"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使用思维导图梳理图斑采集知识点与技能点，帮助学生理顺思路，总结提高</w:t>
            </w:r>
          </w:p>
          <w:p w14:paraId="2690F95C"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3</w:t>
            </w:r>
            <w:r>
              <w:rPr>
                <w:rFonts w:ascii="仿宋" w:hAnsi="仿宋"/>
                <w:b/>
                <w:bCs/>
                <w:kern w:val="0"/>
                <w:szCs w:val="24"/>
              </w:rPr>
              <w:t>.</w:t>
            </w:r>
            <w:r>
              <w:rPr>
                <w:rFonts w:ascii="仿宋" w:hAnsi="仿宋" w:hint="eastAsia"/>
                <w:b/>
                <w:bCs/>
                <w:kern w:val="0"/>
                <w:szCs w:val="24"/>
              </w:rPr>
              <w:t xml:space="preserve"> </w:t>
            </w:r>
            <w:r>
              <w:rPr>
                <w:rFonts w:ascii="仿宋" w:hAnsi="仿宋" w:hint="eastAsia"/>
                <w:b/>
                <w:kern w:val="0"/>
                <w:szCs w:val="24"/>
              </w:rPr>
              <w:t>【</w:t>
            </w:r>
            <w:r>
              <w:rPr>
                <w:rFonts w:ascii="仿宋" w:hAnsi="仿宋" w:hint="eastAsia"/>
                <w:b/>
                <w:bCs/>
                <w:kern w:val="0"/>
                <w:szCs w:val="24"/>
              </w:rPr>
              <w:t>三评（总结性评价）</w:t>
            </w:r>
            <w:r>
              <w:rPr>
                <w:rFonts w:ascii="仿宋" w:hAnsi="仿宋" w:hint="eastAsia"/>
                <w:b/>
                <w:kern w:val="0"/>
                <w:szCs w:val="24"/>
              </w:rPr>
              <w:t>】</w:t>
            </w:r>
          </w:p>
          <w:p w14:paraId="22BB0502"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对综合任务完成情况进行总结评价，考察学生图斑采集知识技能拓展的能力</w:t>
            </w:r>
          </w:p>
        </w:tc>
        <w:tc>
          <w:tcPr>
            <w:tcW w:w="2890" w:type="dxa"/>
            <w:vAlign w:val="center"/>
          </w:tcPr>
          <w:p w14:paraId="7BBBD53F"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lastRenderedPageBreak/>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进行测验</w:t>
            </w:r>
            <w:r>
              <w:rPr>
                <w:rFonts w:ascii="仿宋" w:hAnsi="仿宋" w:hint="eastAsia"/>
                <w:b/>
                <w:kern w:val="0"/>
                <w:szCs w:val="24"/>
              </w:rPr>
              <w:t>】</w:t>
            </w:r>
          </w:p>
          <w:p w14:paraId="6FF0C294"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在线上完成图斑采集知识测验，并及时提交测验结果</w:t>
            </w:r>
          </w:p>
          <w:p w14:paraId="026588CD"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lastRenderedPageBreak/>
              <w:t>2</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梳理总结</w:t>
            </w:r>
            <w:r>
              <w:rPr>
                <w:rFonts w:ascii="仿宋" w:hAnsi="仿宋" w:hint="eastAsia"/>
                <w:b/>
                <w:kern w:val="0"/>
                <w:szCs w:val="24"/>
              </w:rPr>
              <w:t>】</w:t>
            </w:r>
          </w:p>
          <w:p w14:paraId="0C3DDCA5"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结合思维导图，梳理所学知识点，查漏补缺强化记忆</w:t>
            </w:r>
          </w:p>
          <w:p w14:paraId="3C4653F3"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3</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小组互评</w:t>
            </w:r>
            <w:r>
              <w:rPr>
                <w:rFonts w:ascii="仿宋" w:hAnsi="仿宋" w:hint="eastAsia"/>
                <w:b/>
                <w:kern w:val="0"/>
                <w:szCs w:val="24"/>
              </w:rPr>
              <w:t>】</w:t>
            </w:r>
          </w:p>
          <w:p w14:paraId="710F6FFA"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对课堂任务完成情况进行小组间互评，激发学生学习进取心和热情</w:t>
            </w:r>
          </w:p>
        </w:tc>
        <w:tc>
          <w:tcPr>
            <w:tcW w:w="2854" w:type="dxa"/>
            <w:vAlign w:val="center"/>
          </w:tcPr>
          <w:p w14:paraId="7847AB26" w14:textId="77777777" w:rsidR="000A7FF6" w:rsidRDefault="00000000" w:rsidP="007212B6">
            <w:pPr>
              <w:snapToGrid w:val="0"/>
              <w:spacing w:after="0" w:line="240" w:lineRule="auto"/>
              <w:rPr>
                <w:rFonts w:ascii="仿宋" w:hAnsi="仿宋" w:hint="eastAsia"/>
                <w:b/>
                <w:kern w:val="0"/>
                <w:szCs w:val="24"/>
              </w:rPr>
            </w:pPr>
            <w:r>
              <w:rPr>
                <w:rFonts w:ascii="仿宋" w:hAnsi="仿宋" w:hint="eastAsia"/>
                <w:b/>
                <w:kern w:val="0"/>
                <w:szCs w:val="24"/>
              </w:rPr>
              <w:lastRenderedPageBreak/>
              <w:t>达成</w:t>
            </w:r>
            <w:r>
              <w:rPr>
                <w:rFonts w:ascii="仿宋" w:hAnsi="仿宋"/>
                <w:b/>
                <w:kern w:val="0"/>
                <w:szCs w:val="24"/>
              </w:rPr>
              <w:t>目标</w:t>
            </w:r>
            <w:r>
              <w:rPr>
                <w:rFonts w:ascii="仿宋" w:hAnsi="仿宋" w:hint="eastAsia"/>
                <w:b/>
                <w:kern w:val="0"/>
                <w:szCs w:val="24"/>
              </w:rPr>
              <w:t>Q1、Q2、K1、K2、S1、S2</w:t>
            </w:r>
          </w:p>
          <w:p w14:paraId="707DCF35"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hint="eastAsia"/>
                <w:b/>
                <w:kern w:val="0"/>
                <w:szCs w:val="24"/>
              </w:rPr>
              <w:t>【</w:t>
            </w:r>
            <w:r>
              <w:rPr>
                <w:rFonts w:ascii="仿宋" w:hAnsi="仿宋" w:hint="eastAsia"/>
                <w:b/>
                <w:bCs/>
                <w:kern w:val="0"/>
                <w:szCs w:val="24"/>
              </w:rPr>
              <w:t>梳理总结</w:t>
            </w:r>
            <w:r>
              <w:rPr>
                <w:rFonts w:ascii="仿宋" w:hAnsi="仿宋" w:hint="eastAsia"/>
                <w:b/>
                <w:kern w:val="0"/>
                <w:szCs w:val="24"/>
              </w:rPr>
              <w:t>】</w:t>
            </w:r>
          </w:p>
          <w:p w14:paraId="25830E94"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lastRenderedPageBreak/>
              <w:t>思维导图巩固图斑采集知识与技能，理顺思路，强化教学重难点</w:t>
            </w:r>
          </w:p>
          <w:p w14:paraId="2FD31404" w14:textId="77777777" w:rsidR="000A7FF6" w:rsidRDefault="00000000" w:rsidP="007212B6">
            <w:pPr>
              <w:snapToGrid w:val="0"/>
              <w:spacing w:after="0" w:line="240" w:lineRule="auto"/>
              <w:rPr>
                <w:rFonts w:ascii="仿宋" w:hAnsi="仿宋" w:hint="eastAsia"/>
                <w:b/>
                <w:bCs/>
                <w:kern w:val="0"/>
                <w:szCs w:val="24"/>
              </w:rPr>
            </w:pPr>
            <w:r>
              <w:rPr>
                <w:rFonts w:ascii="仿宋" w:hAnsi="仿宋" w:hint="eastAsia"/>
                <w:b/>
                <w:bCs/>
                <w:kern w:val="0"/>
                <w:szCs w:val="24"/>
              </w:rPr>
              <w:t>2</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团队合作意识</w:t>
            </w:r>
            <w:r>
              <w:rPr>
                <w:rFonts w:ascii="仿宋" w:hAnsi="仿宋" w:hint="eastAsia"/>
                <w:b/>
                <w:kern w:val="0"/>
                <w:szCs w:val="24"/>
              </w:rPr>
              <w:t>】</w:t>
            </w:r>
          </w:p>
          <w:p w14:paraId="4FB3A589" w14:textId="77777777" w:rsidR="000A7FF6" w:rsidRDefault="00000000" w:rsidP="007212B6">
            <w:pPr>
              <w:snapToGrid w:val="0"/>
              <w:spacing w:after="0" w:line="240" w:lineRule="auto"/>
              <w:rPr>
                <w:rFonts w:ascii="仿宋" w:hAnsi="仿宋" w:hint="eastAsia"/>
                <w:kern w:val="0"/>
                <w:szCs w:val="24"/>
              </w:rPr>
            </w:pPr>
            <w:r>
              <w:rPr>
                <w:rFonts w:ascii="仿宋" w:hAnsi="仿宋" w:hint="eastAsia"/>
                <w:kern w:val="0"/>
                <w:szCs w:val="24"/>
              </w:rPr>
              <w:t>团队任务的完成和组间互评，培养协作能力，提升团队合作意识</w:t>
            </w:r>
          </w:p>
        </w:tc>
      </w:tr>
      <w:tr w:rsidR="000A7FF6" w14:paraId="550D2802" w14:textId="77777777">
        <w:trPr>
          <w:trHeight w:val="510"/>
          <w:jc w:val="center"/>
        </w:trPr>
        <w:tc>
          <w:tcPr>
            <w:tcW w:w="13865" w:type="dxa"/>
            <w:gridSpan w:val="5"/>
            <w:shd w:val="clear" w:color="auto" w:fill="F7CAAC" w:themeFill="accent2" w:themeFillTint="66"/>
            <w:vAlign w:val="center"/>
          </w:tcPr>
          <w:p w14:paraId="3906CDAD"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lastRenderedPageBreak/>
              <w:t>课 后</w:t>
            </w:r>
            <w:bookmarkStart w:id="0" w:name="OLE_LINK1"/>
            <w:r>
              <w:rPr>
                <w:rFonts w:ascii="微软雅黑" w:eastAsia="微软雅黑" w:hAnsi="微软雅黑" w:hint="eastAsia"/>
                <w:b/>
                <w:kern w:val="0"/>
                <w:szCs w:val="24"/>
              </w:rPr>
              <w:t>（悟）</w:t>
            </w:r>
            <w:bookmarkEnd w:id="0"/>
          </w:p>
        </w:tc>
      </w:tr>
      <w:tr w:rsidR="000A7FF6" w14:paraId="29FC5FD4" w14:textId="77777777">
        <w:trPr>
          <w:jc w:val="center"/>
        </w:trPr>
        <w:tc>
          <w:tcPr>
            <w:tcW w:w="2222" w:type="dxa"/>
            <w:shd w:val="clear" w:color="auto" w:fill="BDD6EE" w:themeFill="accent1" w:themeFillTint="66"/>
            <w:vAlign w:val="center"/>
          </w:tcPr>
          <w:p w14:paraId="74C4BD79"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教学环节</w:t>
            </w:r>
          </w:p>
        </w:tc>
        <w:tc>
          <w:tcPr>
            <w:tcW w:w="2835" w:type="dxa"/>
            <w:shd w:val="clear" w:color="auto" w:fill="BDD6EE" w:themeFill="accent1" w:themeFillTint="66"/>
            <w:vAlign w:val="center"/>
          </w:tcPr>
          <w:p w14:paraId="3AA5C89D"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教学内容</w:t>
            </w:r>
          </w:p>
        </w:tc>
        <w:tc>
          <w:tcPr>
            <w:tcW w:w="3064" w:type="dxa"/>
            <w:shd w:val="clear" w:color="auto" w:fill="BDD6EE" w:themeFill="accent1" w:themeFillTint="66"/>
            <w:vAlign w:val="center"/>
          </w:tcPr>
          <w:p w14:paraId="050DFA0B"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教师活动</w:t>
            </w:r>
          </w:p>
        </w:tc>
        <w:tc>
          <w:tcPr>
            <w:tcW w:w="2890" w:type="dxa"/>
            <w:shd w:val="clear" w:color="auto" w:fill="BDD6EE" w:themeFill="accent1" w:themeFillTint="66"/>
            <w:vAlign w:val="center"/>
          </w:tcPr>
          <w:p w14:paraId="043E24A8"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学生活动</w:t>
            </w:r>
          </w:p>
        </w:tc>
        <w:tc>
          <w:tcPr>
            <w:tcW w:w="2854" w:type="dxa"/>
            <w:shd w:val="clear" w:color="auto" w:fill="BDD6EE" w:themeFill="accent1" w:themeFillTint="66"/>
            <w:vAlign w:val="center"/>
          </w:tcPr>
          <w:p w14:paraId="5F10FE65" w14:textId="77777777" w:rsidR="000A7FF6" w:rsidRDefault="00000000" w:rsidP="007212B6">
            <w:pPr>
              <w:adjustRightInd w:val="0"/>
              <w:snapToGrid w:val="0"/>
              <w:spacing w:after="0" w:line="24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设计意图</w:t>
            </w:r>
          </w:p>
        </w:tc>
      </w:tr>
      <w:tr w:rsidR="000A7FF6" w14:paraId="15D017D2" w14:textId="77777777" w:rsidTr="00546322">
        <w:trPr>
          <w:jc w:val="center"/>
        </w:trPr>
        <w:tc>
          <w:tcPr>
            <w:tcW w:w="2222" w:type="dxa"/>
            <w:vAlign w:val="center"/>
          </w:tcPr>
          <w:p w14:paraId="51F51A83" w14:textId="77777777" w:rsidR="000A7FF6" w:rsidRDefault="00000000" w:rsidP="007212B6">
            <w:pPr>
              <w:adjustRightInd w:val="0"/>
              <w:snapToGrid w:val="0"/>
              <w:spacing w:after="0" w:line="240" w:lineRule="auto"/>
              <w:jc w:val="center"/>
              <w:rPr>
                <w:rFonts w:ascii="仿宋" w:hAnsi="仿宋" w:hint="eastAsia"/>
                <w:b/>
                <w:bCs/>
                <w:kern w:val="0"/>
                <w:szCs w:val="24"/>
              </w:rPr>
            </w:pPr>
            <w:r>
              <w:rPr>
                <w:rFonts w:ascii="仿宋" w:hAnsi="仿宋" w:hint="eastAsia"/>
                <w:b/>
                <w:bCs/>
                <w:kern w:val="0"/>
                <w:szCs w:val="24"/>
              </w:rPr>
              <w:t>课后拓展</w:t>
            </w:r>
          </w:p>
        </w:tc>
        <w:tc>
          <w:tcPr>
            <w:tcW w:w="2835" w:type="dxa"/>
            <w:vAlign w:val="center"/>
          </w:tcPr>
          <w:p w14:paraId="4306ECE8" w14:textId="77777777" w:rsidR="000A7FF6" w:rsidRDefault="00000000" w:rsidP="007212B6">
            <w:pPr>
              <w:adjustRightInd w:val="0"/>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四练（课外任务）</w:t>
            </w:r>
            <w:r>
              <w:rPr>
                <w:rFonts w:ascii="仿宋" w:hAnsi="仿宋" w:hint="eastAsia"/>
                <w:b/>
                <w:kern w:val="0"/>
                <w:szCs w:val="24"/>
              </w:rPr>
              <w:t>】</w:t>
            </w:r>
          </w:p>
          <w:p w14:paraId="7BBB4789" w14:textId="77777777" w:rsidR="000A7FF6" w:rsidRDefault="00000000" w:rsidP="007212B6">
            <w:pPr>
              <w:adjustRightInd w:val="0"/>
              <w:snapToGrid w:val="0"/>
              <w:spacing w:after="0" w:line="240" w:lineRule="auto"/>
              <w:rPr>
                <w:rFonts w:ascii="仿宋" w:hAnsi="仿宋" w:hint="eastAsia"/>
                <w:kern w:val="0"/>
                <w:szCs w:val="24"/>
              </w:rPr>
            </w:pPr>
            <w:r>
              <w:rPr>
                <w:rFonts w:ascii="仿宋" w:hAnsi="仿宋" w:hint="eastAsia"/>
                <w:kern w:val="0"/>
                <w:szCs w:val="24"/>
              </w:rPr>
              <w:t>家乡</w:t>
            </w:r>
            <w:r>
              <w:rPr>
                <w:rFonts w:hint="eastAsia"/>
                <w:kern w:val="0"/>
                <w:szCs w:val="24"/>
              </w:rPr>
              <w:t>农用地</w:t>
            </w:r>
            <w:r>
              <w:rPr>
                <w:rFonts w:ascii="仿宋" w:hAnsi="仿宋" w:hint="eastAsia"/>
                <w:kern w:val="0"/>
                <w:szCs w:val="24"/>
              </w:rPr>
              <w:t>地类图斑信息采集成果</w:t>
            </w:r>
            <w:r>
              <w:rPr>
                <w:rFonts w:ascii="仿宋" w:hAnsi="仿宋"/>
                <w:kern w:val="0"/>
                <w:szCs w:val="24"/>
              </w:rPr>
              <w:t>优化方法</w:t>
            </w:r>
          </w:p>
          <w:p w14:paraId="5AB44901" w14:textId="5CB37134" w:rsidR="000A7FF6" w:rsidRDefault="00824276" w:rsidP="007212B6">
            <w:pPr>
              <w:adjustRightInd w:val="0"/>
              <w:snapToGrid w:val="0"/>
              <w:spacing w:after="0" w:line="240" w:lineRule="auto"/>
              <w:rPr>
                <w:rFonts w:ascii="仿宋" w:hAnsi="仿宋" w:hint="eastAsia"/>
                <w:b/>
                <w:bCs/>
                <w:kern w:val="0"/>
                <w:szCs w:val="24"/>
              </w:rPr>
            </w:pPr>
            <w:r>
              <w:rPr>
                <w:noProof/>
              </w:rPr>
              <w:drawing>
                <wp:inline distT="0" distB="0" distL="0" distR="0" wp14:anchorId="6B0ACD73" wp14:editId="1878B4C2">
                  <wp:extent cx="1663065" cy="1174115"/>
                  <wp:effectExtent l="0" t="0" r="0" b="6985"/>
                  <wp:docPr id="15581655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32"/>
                          <a:stretch>
                            <a:fillRect/>
                          </a:stretch>
                        </pic:blipFill>
                        <pic:spPr>
                          <a:xfrm>
                            <a:off x="0" y="0"/>
                            <a:ext cx="1663065" cy="1174115"/>
                          </a:xfrm>
                          <a:prstGeom prst="rect">
                            <a:avLst/>
                          </a:prstGeom>
                        </pic:spPr>
                      </pic:pic>
                    </a:graphicData>
                  </a:graphic>
                </wp:inline>
              </w:drawing>
            </w:r>
          </w:p>
        </w:tc>
        <w:tc>
          <w:tcPr>
            <w:tcW w:w="3064" w:type="dxa"/>
            <w:vAlign w:val="center"/>
          </w:tcPr>
          <w:p w14:paraId="51619D7A" w14:textId="77777777" w:rsidR="000A7FF6" w:rsidRDefault="00000000" w:rsidP="007212B6">
            <w:pPr>
              <w:adjustRightInd w:val="0"/>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拓展任务</w:t>
            </w:r>
            <w:r>
              <w:rPr>
                <w:rFonts w:ascii="仿宋" w:hAnsi="仿宋" w:hint="eastAsia"/>
                <w:b/>
                <w:kern w:val="0"/>
                <w:szCs w:val="24"/>
              </w:rPr>
              <w:t>】</w:t>
            </w:r>
          </w:p>
          <w:p w14:paraId="28E343AA" w14:textId="789A9AA8" w:rsidR="000A7FF6" w:rsidRDefault="00000000" w:rsidP="007212B6">
            <w:pPr>
              <w:adjustRightInd w:val="0"/>
              <w:snapToGrid w:val="0"/>
              <w:spacing w:after="0" w:line="240" w:lineRule="auto"/>
              <w:rPr>
                <w:rFonts w:ascii="仿宋" w:hAnsi="仿宋" w:hint="eastAsia"/>
                <w:kern w:val="0"/>
                <w:szCs w:val="24"/>
              </w:rPr>
            </w:pPr>
            <w:r>
              <w:rPr>
                <w:rFonts w:ascii="仿宋" w:hAnsi="仿宋" w:hint="eastAsia"/>
                <w:kern w:val="0"/>
                <w:szCs w:val="24"/>
              </w:rPr>
              <w:t>要求学生</w:t>
            </w:r>
            <w:r w:rsidR="00824276">
              <w:rPr>
                <w:rFonts w:ascii="仿宋" w:hAnsi="仿宋" w:hint="eastAsia"/>
                <w:kern w:val="0"/>
                <w:szCs w:val="24"/>
              </w:rPr>
              <w:t>完成</w:t>
            </w:r>
            <w:r>
              <w:rPr>
                <w:rFonts w:ascii="仿宋" w:hAnsi="仿宋" w:hint="eastAsia"/>
                <w:kern w:val="0"/>
                <w:szCs w:val="24"/>
              </w:rPr>
              <w:t>对家乡</w:t>
            </w:r>
            <w:r w:rsidR="00824276">
              <w:rPr>
                <w:rFonts w:ascii="仿宋" w:hAnsi="仿宋" w:hint="eastAsia"/>
                <w:kern w:val="0"/>
                <w:szCs w:val="24"/>
              </w:rPr>
              <w:t>农用地</w:t>
            </w:r>
            <w:r>
              <w:rPr>
                <w:rFonts w:ascii="仿宋" w:hAnsi="仿宋" w:hint="eastAsia"/>
                <w:kern w:val="0"/>
                <w:szCs w:val="24"/>
              </w:rPr>
              <w:t>地类图斑采集任务</w:t>
            </w:r>
            <w:r w:rsidR="00824276">
              <w:rPr>
                <w:rFonts w:ascii="仿宋" w:hAnsi="仿宋" w:hint="eastAsia"/>
                <w:kern w:val="0"/>
                <w:szCs w:val="24"/>
              </w:rPr>
              <w:t>，</w:t>
            </w:r>
            <w:r>
              <w:rPr>
                <w:rFonts w:ascii="仿宋" w:hAnsi="仿宋" w:hint="eastAsia"/>
                <w:kern w:val="0"/>
                <w:szCs w:val="24"/>
              </w:rPr>
              <w:t>并提交任务成果</w:t>
            </w:r>
          </w:p>
          <w:p w14:paraId="31A78B47" w14:textId="77777777" w:rsidR="000A7FF6" w:rsidRDefault="00000000" w:rsidP="007212B6">
            <w:pPr>
              <w:adjustRightInd w:val="0"/>
              <w:snapToGrid w:val="0"/>
              <w:spacing w:after="0" w:line="240" w:lineRule="auto"/>
              <w:rPr>
                <w:rFonts w:ascii="仿宋" w:hAnsi="仿宋" w:hint="eastAsia"/>
                <w:b/>
                <w:bCs/>
                <w:kern w:val="0"/>
                <w:szCs w:val="24"/>
              </w:rPr>
            </w:pPr>
            <w:r>
              <w:rPr>
                <w:rFonts w:ascii="仿宋" w:hAnsi="仿宋" w:hint="eastAsia"/>
                <w:b/>
                <w:bCs/>
                <w:kern w:val="0"/>
                <w:szCs w:val="24"/>
              </w:rPr>
              <w:t>2</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线上指导</w:t>
            </w:r>
            <w:r>
              <w:rPr>
                <w:rFonts w:ascii="仿宋" w:hAnsi="仿宋" w:hint="eastAsia"/>
                <w:b/>
                <w:kern w:val="0"/>
                <w:szCs w:val="24"/>
              </w:rPr>
              <w:t>】</w:t>
            </w:r>
          </w:p>
          <w:p w14:paraId="0396F751" w14:textId="77777777" w:rsidR="000A7FF6" w:rsidRDefault="00000000" w:rsidP="007212B6">
            <w:pPr>
              <w:adjustRightInd w:val="0"/>
              <w:snapToGrid w:val="0"/>
              <w:spacing w:after="0" w:line="240" w:lineRule="auto"/>
              <w:rPr>
                <w:rFonts w:ascii="仿宋" w:hAnsi="仿宋" w:hint="eastAsia"/>
                <w:kern w:val="0"/>
                <w:szCs w:val="24"/>
              </w:rPr>
            </w:pPr>
            <w:r>
              <w:rPr>
                <w:rFonts w:ascii="仿宋" w:hAnsi="仿宋" w:hint="eastAsia"/>
                <w:kern w:val="0"/>
                <w:szCs w:val="24"/>
              </w:rPr>
              <w:t>线上持续对学生任务完成情况进行答疑和指导</w:t>
            </w:r>
          </w:p>
          <w:p w14:paraId="519A8DB4" w14:textId="77777777" w:rsidR="000A7FF6" w:rsidRDefault="00000000" w:rsidP="007212B6">
            <w:pPr>
              <w:adjustRightInd w:val="0"/>
              <w:snapToGrid w:val="0"/>
              <w:spacing w:after="0" w:line="240" w:lineRule="auto"/>
              <w:rPr>
                <w:rFonts w:ascii="仿宋" w:hAnsi="仿宋" w:hint="eastAsia"/>
                <w:b/>
                <w:bCs/>
                <w:kern w:val="0"/>
                <w:szCs w:val="24"/>
              </w:rPr>
            </w:pPr>
            <w:r>
              <w:rPr>
                <w:rFonts w:ascii="仿宋" w:hAnsi="仿宋" w:hint="eastAsia"/>
                <w:b/>
                <w:bCs/>
                <w:kern w:val="0"/>
                <w:szCs w:val="24"/>
              </w:rPr>
              <w:t>3.</w:t>
            </w:r>
            <w:r>
              <w:rPr>
                <w:rFonts w:ascii="仿宋" w:hAnsi="仿宋" w:hint="eastAsia"/>
                <w:b/>
                <w:kern w:val="0"/>
                <w:szCs w:val="24"/>
              </w:rPr>
              <w:t>【</w:t>
            </w:r>
            <w:r>
              <w:rPr>
                <w:rFonts w:ascii="仿宋" w:hAnsi="仿宋" w:hint="eastAsia"/>
                <w:b/>
                <w:bCs/>
                <w:kern w:val="0"/>
                <w:szCs w:val="24"/>
              </w:rPr>
              <w:t>四评</w:t>
            </w:r>
            <w:r>
              <w:rPr>
                <w:rFonts w:ascii="仿宋" w:hAnsi="仿宋"/>
                <w:b/>
                <w:bCs/>
                <w:kern w:val="0"/>
                <w:szCs w:val="24"/>
              </w:rPr>
              <w:t>（</w:t>
            </w:r>
            <w:r>
              <w:rPr>
                <w:rFonts w:ascii="仿宋" w:hAnsi="仿宋" w:hint="eastAsia"/>
                <w:b/>
                <w:bCs/>
                <w:kern w:val="0"/>
                <w:szCs w:val="24"/>
              </w:rPr>
              <w:t>发展</w:t>
            </w:r>
            <w:r>
              <w:rPr>
                <w:rFonts w:ascii="仿宋" w:hAnsi="仿宋"/>
                <w:b/>
                <w:bCs/>
                <w:kern w:val="0"/>
                <w:szCs w:val="24"/>
              </w:rPr>
              <w:t>性评价）</w:t>
            </w:r>
            <w:r>
              <w:rPr>
                <w:rFonts w:ascii="仿宋" w:hAnsi="仿宋" w:hint="eastAsia"/>
                <w:b/>
                <w:kern w:val="0"/>
                <w:szCs w:val="24"/>
              </w:rPr>
              <w:t>】</w:t>
            </w:r>
          </w:p>
          <w:p w14:paraId="313B23D5" w14:textId="77777777" w:rsidR="000A7FF6" w:rsidRDefault="00000000" w:rsidP="007212B6">
            <w:pPr>
              <w:adjustRightInd w:val="0"/>
              <w:snapToGrid w:val="0"/>
              <w:spacing w:after="0" w:line="240" w:lineRule="auto"/>
              <w:rPr>
                <w:rFonts w:ascii="仿宋" w:hAnsi="仿宋" w:hint="eastAsia"/>
                <w:kern w:val="0"/>
                <w:szCs w:val="24"/>
              </w:rPr>
            </w:pPr>
            <w:r>
              <w:rPr>
                <w:rFonts w:ascii="仿宋" w:hAnsi="仿宋" w:hint="eastAsia"/>
                <w:kern w:val="0"/>
                <w:szCs w:val="24"/>
              </w:rPr>
              <w:t>农用地地类图斑信息采集知识技能实践测评</w:t>
            </w:r>
          </w:p>
        </w:tc>
        <w:tc>
          <w:tcPr>
            <w:tcW w:w="2890" w:type="dxa"/>
            <w:vAlign w:val="center"/>
          </w:tcPr>
          <w:p w14:paraId="44DA7C5E" w14:textId="77777777" w:rsidR="000A7FF6" w:rsidRDefault="00000000" w:rsidP="007212B6">
            <w:pPr>
              <w:adjustRightInd w:val="0"/>
              <w:snapToGrid w:val="0"/>
              <w:spacing w:after="0" w:line="240" w:lineRule="auto"/>
              <w:rPr>
                <w:rFonts w:ascii="仿宋" w:hAnsi="仿宋" w:hint="eastAsia"/>
                <w:b/>
                <w:bCs/>
                <w:kern w:val="0"/>
                <w:szCs w:val="24"/>
              </w:rPr>
            </w:pPr>
            <w:r>
              <w:rPr>
                <w:rFonts w:ascii="仿宋" w:hAnsi="仿宋" w:hint="eastAsia"/>
                <w:b/>
                <w:bCs/>
                <w:kern w:val="0"/>
                <w:szCs w:val="24"/>
              </w:rPr>
              <w:t>1</w:t>
            </w:r>
            <w:r>
              <w:rPr>
                <w:rFonts w:ascii="仿宋" w:hAnsi="仿宋"/>
                <w:b/>
                <w:bCs/>
                <w:kern w:val="0"/>
                <w:szCs w:val="24"/>
              </w:rPr>
              <w:t>.</w:t>
            </w:r>
            <w:r>
              <w:rPr>
                <w:rFonts w:ascii="仿宋" w:hAnsi="仿宋" w:hint="eastAsia"/>
                <w:b/>
                <w:kern w:val="0"/>
                <w:szCs w:val="24"/>
              </w:rPr>
              <w:t>【</w:t>
            </w:r>
            <w:r>
              <w:rPr>
                <w:rFonts w:ascii="仿宋" w:hAnsi="仿宋" w:hint="eastAsia"/>
                <w:b/>
                <w:bCs/>
                <w:kern w:val="0"/>
                <w:szCs w:val="24"/>
              </w:rPr>
              <w:t>完成任务</w:t>
            </w:r>
            <w:r>
              <w:rPr>
                <w:rFonts w:ascii="仿宋" w:hAnsi="仿宋" w:hint="eastAsia"/>
                <w:b/>
                <w:kern w:val="0"/>
                <w:szCs w:val="24"/>
              </w:rPr>
              <w:t>】</w:t>
            </w:r>
          </w:p>
          <w:p w14:paraId="0CE201C3" w14:textId="663189DA" w:rsidR="000A7FF6" w:rsidRDefault="00000000" w:rsidP="007212B6">
            <w:pPr>
              <w:adjustRightInd w:val="0"/>
              <w:snapToGrid w:val="0"/>
              <w:spacing w:after="0" w:line="240" w:lineRule="auto"/>
              <w:rPr>
                <w:rFonts w:ascii="仿宋" w:hAnsi="仿宋" w:hint="eastAsia"/>
                <w:kern w:val="0"/>
                <w:szCs w:val="24"/>
              </w:rPr>
            </w:pPr>
            <w:r>
              <w:rPr>
                <w:rFonts w:ascii="仿宋" w:hAnsi="仿宋" w:hint="eastAsia"/>
                <w:kern w:val="0"/>
                <w:szCs w:val="24"/>
              </w:rPr>
              <w:t>按照课中所学，</w:t>
            </w:r>
            <w:r w:rsidR="00824276">
              <w:rPr>
                <w:rFonts w:ascii="仿宋" w:hAnsi="仿宋" w:hint="eastAsia"/>
                <w:kern w:val="0"/>
                <w:szCs w:val="24"/>
              </w:rPr>
              <w:t>完成四练拓展任务，对家乡农用地进行地类图斑信息采集</w:t>
            </w:r>
            <w:r>
              <w:rPr>
                <w:rFonts w:ascii="仿宋" w:hAnsi="仿宋" w:hint="eastAsia"/>
                <w:kern w:val="0"/>
                <w:szCs w:val="24"/>
              </w:rPr>
              <w:t>，巩固图斑采集的技能</w:t>
            </w:r>
          </w:p>
          <w:p w14:paraId="556A409F" w14:textId="77777777" w:rsidR="000A7FF6" w:rsidRDefault="00000000" w:rsidP="007212B6">
            <w:pPr>
              <w:adjustRightInd w:val="0"/>
              <w:snapToGrid w:val="0"/>
              <w:spacing w:after="0" w:line="240" w:lineRule="auto"/>
              <w:rPr>
                <w:rFonts w:ascii="仿宋" w:hAnsi="仿宋" w:hint="eastAsia"/>
                <w:b/>
                <w:bCs/>
                <w:kern w:val="0"/>
                <w:szCs w:val="24"/>
              </w:rPr>
            </w:pPr>
            <w:r>
              <w:rPr>
                <w:rFonts w:ascii="仿宋" w:hAnsi="仿宋"/>
                <w:b/>
                <w:bCs/>
                <w:kern w:val="0"/>
                <w:szCs w:val="24"/>
              </w:rPr>
              <w:t>2.</w:t>
            </w:r>
            <w:r>
              <w:rPr>
                <w:rFonts w:ascii="仿宋" w:hAnsi="仿宋" w:hint="eastAsia"/>
                <w:b/>
                <w:kern w:val="0"/>
                <w:szCs w:val="24"/>
              </w:rPr>
              <w:t>【</w:t>
            </w:r>
            <w:r>
              <w:rPr>
                <w:rFonts w:ascii="仿宋" w:hAnsi="仿宋" w:hint="eastAsia"/>
                <w:b/>
                <w:bCs/>
                <w:kern w:val="0"/>
                <w:szCs w:val="24"/>
              </w:rPr>
              <w:t>课后反馈</w:t>
            </w:r>
            <w:r>
              <w:rPr>
                <w:rFonts w:ascii="仿宋" w:hAnsi="仿宋" w:hint="eastAsia"/>
                <w:b/>
                <w:kern w:val="0"/>
                <w:szCs w:val="24"/>
              </w:rPr>
              <w:t>】</w:t>
            </w:r>
          </w:p>
          <w:p w14:paraId="683E0919" w14:textId="77777777" w:rsidR="000A7FF6" w:rsidRDefault="00000000" w:rsidP="007212B6">
            <w:pPr>
              <w:adjustRightInd w:val="0"/>
              <w:snapToGrid w:val="0"/>
              <w:spacing w:after="0" w:line="240" w:lineRule="auto"/>
              <w:rPr>
                <w:rFonts w:ascii="仿宋" w:hAnsi="仿宋" w:hint="eastAsia"/>
                <w:kern w:val="0"/>
                <w:szCs w:val="24"/>
              </w:rPr>
            </w:pPr>
            <w:r>
              <w:rPr>
                <w:rFonts w:ascii="仿宋" w:hAnsi="仿宋" w:hint="eastAsia"/>
                <w:kern w:val="0"/>
                <w:szCs w:val="24"/>
              </w:rPr>
              <w:t>通过线上平台进行单元课程的评价与反馈</w:t>
            </w:r>
          </w:p>
        </w:tc>
        <w:tc>
          <w:tcPr>
            <w:tcW w:w="2854" w:type="dxa"/>
            <w:vAlign w:val="center"/>
          </w:tcPr>
          <w:p w14:paraId="2EEFEF28" w14:textId="77777777" w:rsidR="000A7FF6" w:rsidRDefault="00000000" w:rsidP="007212B6">
            <w:pPr>
              <w:adjustRightInd w:val="0"/>
              <w:snapToGrid w:val="0"/>
              <w:spacing w:after="0" w:line="240" w:lineRule="auto"/>
              <w:rPr>
                <w:rFonts w:ascii="仿宋" w:hAnsi="仿宋" w:hint="eastAsia"/>
                <w:b/>
                <w:bCs/>
                <w:color w:val="auto"/>
                <w:kern w:val="0"/>
                <w:szCs w:val="24"/>
              </w:rPr>
            </w:pPr>
            <w:r>
              <w:rPr>
                <w:rFonts w:ascii="仿宋" w:hAnsi="仿宋" w:hint="eastAsia"/>
                <w:b/>
                <w:bCs/>
                <w:color w:val="auto"/>
                <w:kern w:val="0"/>
                <w:szCs w:val="24"/>
              </w:rPr>
              <w:t>1</w:t>
            </w:r>
            <w:r>
              <w:rPr>
                <w:rFonts w:ascii="仿宋" w:hAnsi="仿宋"/>
                <w:b/>
                <w:bCs/>
                <w:color w:val="auto"/>
                <w:kern w:val="0"/>
                <w:szCs w:val="24"/>
              </w:rPr>
              <w:t>.</w:t>
            </w:r>
            <w:r>
              <w:rPr>
                <w:rFonts w:ascii="仿宋" w:hAnsi="仿宋" w:hint="eastAsia"/>
                <w:b/>
                <w:kern w:val="0"/>
                <w:szCs w:val="24"/>
              </w:rPr>
              <w:t>【</w:t>
            </w:r>
            <w:r>
              <w:rPr>
                <w:rFonts w:ascii="仿宋" w:hAnsi="仿宋" w:hint="eastAsia"/>
                <w:b/>
                <w:bCs/>
                <w:color w:val="auto"/>
                <w:kern w:val="0"/>
                <w:szCs w:val="24"/>
              </w:rPr>
              <w:t>拓展技能</w:t>
            </w:r>
            <w:r>
              <w:rPr>
                <w:rFonts w:ascii="仿宋" w:hAnsi="仿宋" w:hint="eastAsia"/>
                <w:b/>
                <w:kern w:val="0"/>
                <w:szCs w:val="24"/>
              </w:rPr>
              <w:t>】</w:t>
            </w:r>
          </w:p>
          <w:p w14:paraId="45B69AA9" w14:textId="77777777" w:rsidR="000A7FF6" w:rsidRDefault="00000000" w:rsidP="007212B6">
            <w:pPr>
              <w:adjustRightInd w:val="0"/>
              <w:snapToGrid w:val="0"/>
              <w:spacing w:after="0" w:line="240" w:lineRule="auto"/>
              <w:rPr>
                <w:rFonts w:ascii="仿宋" w:hAnsi="仿宋" w:hint="eastAsia"/>
                <w:color w:val="auto"/>
                <w:kern w:val="0"/>
                <w:szCs w:val="24"/>
              </w:rPr>
            </w:pPr>
            <w:r>
              <w:rPr>
                <w:rFonts w:ascii="仿宋" w:hAnsi="仿宋" w:hint="eastAsia"/>
                <w:color w:val="auto"/>
                <w:kern w:val="0"/>
                <w:szCs w:val="24"/>
              </w:rPr>
              <w:t>四练任务拓展了图斑采集的技能，再次巩固教学重难点</w:t>
            </w:r>
          </w:p>
          <w:p w14:paraId="09582A07" w14:textId="77777777" w:rsidR="000A7FF6" w:rsidRDefault="00000000" w:rsidP="007212B6">
            <w:pPr>
              <w:adjustRightInd w:val="0"/>
              <w:snapToGrid w:val="0"/>
              <w:spacing w:after="0" w:line="240" w:lineRule="auto"/>
              <w:rPr>
                <w:rFonts w:ascii="仿宋" w:hAnsi="仿宋" w:hint="eastAsia"/>
                <w:b/>
                <w:bCs/>
                <w:color w:val="auto"/>
                <w:kern w:val="0"/>
                <w:szCs w:val="24"/>
              </w:rPr>
            </w:pPr>
            <w:r>
              <w:rPr>
                <w:rFonts w:ascii="仿宋" w:hAnsi="仿宋" w:hint="eastAsia"/>
                <w:b/>
                <w:bCs/>
                <w:color w:val="auto"/>
                <w:kern w:val="0"/>
                <w:szCs w:val="24"/>
              </w:rPr>
              <w:t>2</w:t>
            </w:r>
            <w:r>
              <w:rPr>
                <w:rFonts w:ascii="仿宋" w:hAnsi="仿宋"/>
                <w:b/>
                <w:bCs/>
                <w:color w:val="auto"/>
                <w:kern w:val="0"/>
                <w:szCs w:val="24"/>
              </w:rPr>
              <w:t>.</w:t>
            </w:r>
            <w:r>
              <w:rPr>
                <w:rFonts w:ascii="仿宋" w:hAnsi="仿宋" w:hint="eastAsia"/>
                <w:b/>
                <w:kern w:val="0"/>
                <w:szCs w:val="24"/>
              </w:rPr>
              <w:t>【</w:t>
            </w:r>
            <w:r>
              <w:rPr>
                <w:rFonts w:ascii="仿宋" w:hAnsi="仿宋" w:hint="eastAsia"/>
                <w:b/>
                <w:bCs/>
                <w:color w:val="auto"/>
                <w:kern w:val="0"/>
                <w:szCs w:val="24"/>
              </w:rPr>
              <w:t>创新创业</w:t>
            </w:r>
            <w:r>
              <w:rPr>
                <w:rFonts w:ascii="仿宋" w:hAnsi="仿宋" w:hint="eastAsia"/>
                <w:b/>
                <w:kern w:val="0"/>
                <w:szCs w:val="24"/>
              </w:rPr>
              <w:t>】</w:t>
            </w:r>
          </w:p>
          <w:p w14:paraId="1650FFD9" w14:textId="77777777" w:rsidR="000A7FF6" w:rsidRDefault="00000000" w:rsidP="007212B6">
            <w:pPr>
              <w:adjustRightInd w:val="0"/>
              <w:snapToGrid w:val="0"/>
              <w:spacing w:after="0" w:line="240" w:lineRule="auto"/>
              <w:rPr>
                <w:rFonts w:ascii="仿宋" w:hAnsi="仿宋" w:hint="eastAsia"/>
                <w:color w:val="auto"/>
                <w:kern w:val="0"/>
                <w:szCs w:val="24"/>
              </w:rPr>
            </w:pPr>
            <w:r>
              <w:rPr>
                <w:rFonts w:ascii="仿宋" w:hAnsi="仿宋" w:hint="eastAsia"/>
                <w:color w:val="auto"/>
                <w:kern w:val="0"/>
                <w:szCs w:val="24"/>
              </w:rPr>
              <w:t>课外家乡特色项目的完成，参与“我家乡我规划，美丽乡村建设”互联网+创新创业项目，培养创新创业精神</w:t>
            </w:r>
          </w:p>
          <w:p w14:paraId="3C73EF3D" w14:textId="77777777" w:rsidR="000A7FF6" w:rsidRDefault="00000000" w:rsidP="007212B6">
            <w:pPr>
              <w:adjustRightInd w:val="0"/>
              <w:snapToGrid w:val="0"/>
              <w:spacing w:after="0" w:line="240" w:lineRule="auto"/>
              <w:rPr>
                <w:rFonts w:ascii="仿宋" w:hAnsi="仿宋" w:hint="eastAsia"/>
                <w:b/>
                <w:bCs/>
                <w:color w:val="auto"/>
                <w:kern w:val="0"/>
                <w:szCs w:val="24"/>
              </w:rPr>
            </w:pPr>
            <w:r>
              <w:rPr>
                <w:rFonts w:ascii="仿宋" w:hAnsi="仿宋" w:hint="eastAsia"/>
                <w:b/>
                <w:bCs/>
                <w:color w:val="auto"/>
                <w:kern w:val="0"/>
                <w:szCs w:val="24"/>
              </w:rPr>
              <w:t>3.</w:t>
            </w:r>
            <w:r>
              <w:rPr>
                <w:rFonts w:ascii="仿宋" w:hAnsi="仿宋" w:hint="eastAsia"/>
                <w:b/>
                <w:kern w:val="0"/>
                <w:szCs w:val="24"/>
              </w:rPr>
              <w:t>【</w:t>
            </w:r>
            <w:r>
              <w:rPr>
                <w:rFonts w:ascii="仿宋" w:hAnsi="仿宋" w:hint="eastAsia"/>
                <w:b/>
                <w:bCs/>
                <w:color w:val="auto"/>
                <w:kern w:val="0"/>
                <w:szCs w:val="24"/>
              </w:rPr>
              <w:t>教学诊改</w:t>
            </w:r>
            <w:r>
              <w:rPr>
                <w:rFonts w:ascii="仿宋" w:hAnsi="仿宋" w:hint="eastAsia"/>
                <w:b/>
                <w:kern w:val="0"/>
                <w:szCs w:val="24"/>
              </w:rPr>
              <w:t>】</w:t>
            </w:r>
          </w:p>
          <w:p w14:paraId="46ADD4F8" w14:textId="77777777" w:rsidR="000A7FF6" w:rsidRDefault="00000000" w:rsidP="007212B6">
            <w:pPr>
              <w:adjustRightInd w:val="0"/>
              <w:snapToGrid w:val="0"/>
              <w:spacing w:after="0" w:line="240" w:lineRule="auto"/>
              <w:rPr>
                <w:rFonts w:ascii="仿宋" w:hAnsi="仿宋" w:hint="eastAsia"/>
                <w:color w:val="FF0000"/>
                <w:kern w:val="0"/>
                <w:szCs w:val="24"/>
              </w:rPr>
            </w:pPr>
            <w:r>
              <w:rPr>
                <w:rFonts w:ascii="仿宋" w:hAnsi="仿宋" w:hint="eastAsia"/>
                <w:color w:val="auto"/>
                <w:kern w:val="0"/>
                <w:szCs w:val="24"/>
              </w:rPr>
              <w:t>通过教师评价和学生反馈，有效助力单元教学诊改的实现</w:t>
            </w:r>
          </w:p>
        </w:tc>
      </w:tr>
      <w:tr w:rsidR="000A7FF6" w14:paraId="74A6EB58" w14:textId="77777777">
        <w:trPr>
          <w:trHeight w:val="510"/>
          <w:jc w:val="center"/>
        </w:trPr>
        <w:tc>
          <w:tcPr>
            <w:tcW w:w="13865" w:type="dxa"/>
            <w:gridSpan w:val="5"/>
            <w:shd w:val="clear" w:color="auto" w:fill="F7CAAC" w:themeFill="accent2" w:themeFillTint="66"/>
            <w:vAlign w:val="center"/>
          </w:tcPr>
          <w:p w14:paraId="6B2E9214" w14:textId="29FC54E5" w:rsidR="000A7FF6" w:rsidRDefault="00000000">
            <w:pPr>
              <w:adjustRightInd w:val="0"/>
              <w:snapToGrid w:val="0"/>
              <w:spacing w:after="0" w:line="240" w:lineRule="auto"/>
              <w:jc w:val="center"/>
              <w:rPr>
                <w:rFonts w:ascii="黑体" w:eastAsia="黑体" w:hAnsi="黑体" w:hint="eastAsia"/>
                <w:b/>
                <w:kern w:val="0"/>
                <w:szCs w:val="24"/>
              </w:rPr>
            </w:pPr>
            <w:r>
              <w:rPr>
                <w:rFonts w:ascii="微软雅黑" w:eastAsia="微软雅黑" w:hAnsi="微软雅黑" w:hint="eastAsia"/>
                <w:b/>
                <w:kern w:val="0"/>
                <w:szCs w:val="24"/>
              </w:rPr>
              <w:t>教 学 评 价</w:t>
            </w:r>
            <w:r w:rsidR="00AF584E">
              <w:rPr>
                <w:rFonts w:ascii="微软雅黑" w:eastAsia="微软雅黑" w:hAnsi="微软雅黑" w:hint="eastAsia"/>
                <w:b/>
                <w:kern w:val="0"/>
                <w:szCs w:val="24"/>
              </w:rPr>
              <w:t>（评）</w:t>
            </w:r>
          </w:p>
        </w:tc>
      </w:tr>
      <w:tr w:rsidR="000A7FF6" w14:paraId="52DF7583" w14:textId="77777777">
        <w:trPr>
          <w:trHeight w:val="841"/>
          <w:jc w:val="center"/>
        </w:trPr>
        <w:tc>
          <w:tcPr>
            <w:tcW w:w="13865" w:type="dxa"/>
            <w:gridSpan w:val="5"/>
          </w:tcPr>
          <w:p w14:paraId="429F8654" w14:textId="64EDDB1F" w:rsidR="000A7FF6" w:rsidRDefault="00000000">
            <w:pPr>
              <w:snapToGrid w:val="0"/>
              <w:spacing w:line="360" w:lineRule="auto"/>
              <w:ind w:firstLineChars="200" w:firstLine="480"/>
              <w:rPr>
                <w:rFonts w:ascii="仿宋" w:hAnsi="仿宋" w:hint="eastAsia"/>
                <w:kern w:val="0"/>
                <w:szCs w:val="24"/>
              </w:rPr>
            </w:pPr>
            <w:r>
              <w:rPr>
                <w:rFonts w:ascii="仿宋" w:hAnsi="仿宋" w:hint="eastAsia"/>
                <w:kern w:val="0"/>
                <w:szCs w:val="24"/>
              </w:rPr>
              <w:t>本课程在</w:t>
            </w:r>
            <w:r>
              <w:rPr>
                <w:rFonts w:ascii="仿宋" w:hAnsi="仿宋"/>
                <w:kern w:val="0"/>
                <w:szCs w:val="24"/>
              </w:rPr>
              <w:t>课前、课中和课后设计</w:t>
            </w:r>
            <w:r>
              <w:rPr>
                <w:rFonts w:ascii="仿宋" w:hAnsi="仿宋" w:hint="eastAsia"/>
                <w:kern w:val="0"/>
                <w:szCs w:val="24"/>
              </w:rPr>
              <w:t>三维度</w:t>
            </w:r>
            <w:r>
              <w:rPr>
                <w:rFonts w:ascii="仿宋" w:hAnsi="仿宋"/>
                <w:kern w:val="0"/>
                <w:szCs w:val="24"/>
              </w:rPr>
              <w:t>评价指标，进行</w:t>
            </w:r>
            <w:r>
              <w:rPr>
                <w:rFonts w:ascii="仿宋" w:hAnsi="仿宋" w:hint="eastAsia"/>
                <w:kern w:val="0"/>
                <w:szCs w:val="24"/>
              </w:rPr>
              <w:t>全过程综合评价，利用</w:t>
            </w:r>
            <w:r w:rsidR="00824276">
              <w:rPr>
                <w:rFonts w:ascii="仿宋" w:hAnsi="仿宋" w:hint="eastAsia"/>
                <w:kern w:val="0"/>
                <w:szCs w:val="24"/>
              </w:rPr>
              <w:t>线上学习</w:t>
            </w:r>
            <w:r>
              <w:rPr>
                <w:rFonts w:ascii="仿宋" w:hAnsi="仿宋"/>
                <w:kern w:val="0"/>
                <w:szCs w:val="24"/>
              </w:rPr>
              <w:t>平台实时收集考评结果并进行统计分析，提高评价的客观性、时效性和科学性</w:t>
            </w:r>
            <w:r>
              <w:rPr>
                <w:rFonts w:ascii="仿宋" w:hAnsi="仿宋" w:hint="eastAsia"/>
                <w:kern w:val="0"/>
                <w:szCs w:val="24"/>
              </w:rPr>
              <w:t>，</w:t>
            </w:r>
            <w:r>
              <w:rPr>
                <w:rFonts w:ascii="仿宋" w:hAnsi="仿宋"/>
                <w:kern w:val="0"/>
                <w:szCs w:val="24"/>
              </w:rPr>
              <w:t>能够及时依据在线评价</w:t>
            </w:r>
            <w:r>
              <w:rPr>
                <w:rFonts w:ascii="仿宋" w:hAnsi="仿宋" w:hint="eastAsia"/>
                <w:kern w:val="0"/>
                <w:szCs w:val="24"/>
              </w:rPr>
              <w:t>结果</w:t>
            </w:r>
            <w:r>
              <w:rPr>
                <w:rFonts w:ascii="仿宋" w:hAnsi="仿宋"/>
                <w:kern w:val="0"/>
                <w:szCs w:val="24"/>
              </w:rPr>
              <w:t>反馈，及时优化教学策略。</w:t>
            </w:r>
            <w:r>
              <w:rPr>
                <w:rFonts w:ascii="仿宋" w:hAnsi="仿宋" w:hint="eastAsia"/>
                <w:kern w:val="0"/>
                <w:szCs w:val="24"/>
              </w:rPr>
              <w:t>本单元</w:t>
            </w:r>
            <w:r>
              <w:rPr>
                <w:rFonts w:ascii="仿宋" w:hAnsi="仿宋"/>
                <w:kern w:val="0"/>
                <w:szCs w:val="24"/>
              </w:rPr>
              <w:t>评价方法</w:t>
            </w:r>
            <w:r>
              <w:rPr>
                <w:rFonts w:ascii="仿宋" w:hAnsi="仿宋" w:hint="eastAsia"/>
                <w:kern w:val="0"/>
                <w:szCs w:val="24"/>
              </w:rPr>
              <w:t>具体见下表：</w:t>
            </w:r>
          </w:p>
          <w:tbl>
            <w:tblPr>
              <w:tblStyle w:val="af"/>
              <w:tblpPr w:leftFromText="180" w:rightFromText="180" w:vertAnchor="text" w:horzAnchor="page" w:tblpX="313" w:tblpY="343"/>
              <w:tblOverlap w:val="never"/>
              <w:tblW w:w="13178" w:type="dxa"/>
              <w:tblLayout w:type="fixed"/>
              <w:tblLook w:val="04A0" w:firstRow="1" w:lastRow="0" w:firstColumn="1" w:lastColumn="0" w:noHBand="0" w:noVBand="1"/>
            </w:tblPr>
            <w:tblGrid>
              <w:gridCol w:w="1481"/>
              <w:gridCol w:w="787"/>
              <w:gridCol w:w="1696"/>
              <w:gridCol w:w="4536"/>
              <w:gridCol w:w="1701"/>
              <w:gridCol w:w="2977"/>
            </w:tblGrid>
            <w:tr w:rsidR="000A7FF6" w14:paraId="506D7439" w14:textId="77777777">
              <w:trPr>
                <w:trHeight w:val="448"/>
              </w:trPr>
              <w:tc>
                <w:tcPr>
                  <w:tcW w:w="1481" w:type="dxa"/>
                  <w:shd w:val="clear" w:color="auto" w:fill="BDD6EE"/>
                  <w:vAlign w:val="center"/>
                </w:tcPr>
                <w:p w14:paraId="7CF12BFD"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lastRenderedPageBreak/>
                    <w:t>评价环节</w:t>
                  </w:r>
                </w:p>
              </w:tc>
              <w:tc>
                <w:tcPr>
                  <w:tcW w:w="2483" w:type="dxa"/>
                  <w:gridSpan w:val="2"/>
                  <w:shd w:val="clear" w:color="auto" w:fill="BDD6EE"/>
                  <w:vAlign w:val="center"/>
                </w:tcPr>
                <w:p w14:paraId="4B318331"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教学活动</w:t>
                  </w:r>
                </w:p>
              </w:tc>
              <w:tc>
                <w:tcPr>
                  <w:tcW w:w="4536" w:type="dxa"/>
                  <w:shd w:val="clear" w:color="auto" w:fill="BDD6EE"/>
                  <w:vAlign w:val="center"/>
                </w:tcPr>
                <w:p w14:paraId="4582D96C"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考核点</w:t>
                  </w:r>
                </w:p>
              </w:tc>
              <w:tc>
                <w:tcPr>
                  <w:tcW w:w="1701" w:type="dxa"/>
                  <w:shd w:val="clear" w:color="auto" w:fill="BDD6EE"/>
                  <w:vAlign w:val="center"/>
                </w:tcPr>
                <w:p w14:paraId="47DBF048"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评价主体</w:t>
                  </w:r>
                </w:p>
              </w:tc>
              <w:tc>
                <w:tcPr>
                  <w:tcW w:w="2977" w:type="dxa"/>
                  <w:shd w:val="clear" w:color="auto" w:fill="BDD6EE"/>
                  <w:vAlign w:val="center"/>
                </w:tcPr>
                <w:p w14:paraId="5B9DD126"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评价标准</w:t>
                  </w:r>
                </w:p>
              </w:tc>
            </w:tr>
            <w:tr w:rsidR="000A7FF6" w14:paraId="2E0923A1" w14:textId="77777777">
              <w:tc>
                <w:tcPr>
                  <w:tcW w:w="1481" w:type="dxa"/>
                  <w:vMerge w:val="restart"/>
                  <w:vAlign w:val="center"/>
                </w:tcPr>
                <w:p w14:paraId="12108B3F"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课前</w:t>
                  </w:r>
                </w:p>
              </w:tc>
              <w:tc>
                <w:tcPr>
                  <w:tcW w:w="2483" w:type="dxa"/>
                  <w:gridSpan w:val="2"/>
                  <w:vAlign w:val="center"/>
                </w:tcPr>
                <w:p w14:paraId="1FBAAFE1"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课前评测</w:t>
                  </w:r>
                </w:p>
              </w:tc>
              <w:tc>
                <w:tcPr>
                  <w:tcW w:w="4536" w:type="dxa"/>
                  <w:vAlign w:val="center"/>
                </w:tcPr>
                <w:p w14:paraId="35C43531" w14:textId="77777777" w:rsidR="00DB0793" w:rsidRDefault="00000000">
                  <w:pPr>
                    <w:spacing w:after="0"/>
                    <w:jc w:val="center"/>
                    <w:textAlignment w:val="center"/>
                    <w:rPr>
                      <w:rFonts w:ascii="仿宋" w:hAnsi="仿宋" w:hint="eastAsia"/>
                      <w:szCs w:val="24"/>
                    </w:rPr>
                  </w:pPr>
                  <w:r>
                    <w:rPr>
                      <w:rFonts w:ascii="仿宋" w:hAnsi="仿宋" w:hint="eastAsia"/>
                      <w:szCs w:val="24"/>
                    </w:rPr>
                    <w:t>地类图斑含义、信息采集要求测试</w:t>
                  </w:r>
                </w:p>
                <w:p w14:paraId="57FA02DC" w14:textId="54CC1EBE" w:rsidR="000A7FF6" w:rsidRDefault="00000000">
                  <w:pPr>
                    <w:spacing w:after="0"/>
                    <w:jc w:val="center"/>
                    <w:textAlignment w:val="center"/>
                    <w:rPr>
                      <w:rFonts w:ascii="仿宋" w:hAnsi="仿宋" w:hint="eastAsia"/>
                      <w:kern w:val="0"/>
                      <w:szCs w:val="24"/>
                    </w:rPr>
                  </w:pPr>
                  <w:r>
                    <w:rPr>
                      <w:rFonts w:ascii="仿宋" w:hAnsi="仿宋" w:hint="eastAsia"/>
                      <w:color w:val="2E75B5"/>
                      <w:szCs w:val="24"/>
                    </w:rPr>
                    <w:t>【知识】</w:t>
                  </w:r>
                  <w:r>
                    <w:rPr>
                      <w:rFonts w:ascii="仿宋" w:hAnsi="仿宋" w:hint="eastAsia"/>
                      <w:szCs w:val="24"/>
                    </w:rPr>
                    <w:t>(30分)</w:t>
                  </w:r>
                </w:p>
              </w:tc>
              <w:tc>
                <w:tcPr>
                  <w:tcW w:w="1701" w:type="dxa"/>
                  <w:vAlign w:val="center"/>
                </w:tcPr>
                <w:p w14:paraId="6CE26647" w14:textId="47FAA5FB" w:rsidR="000A7FF6" w:rsidRPr="00DB0793" w:rsidRDefault="00000000" w:rsidP="00DB0793">
                  <w:pPr>
                    <w:widowControl w:val="0"/>
                    <w:spacing w:after="0"/>
                    <w:jc w:val="center"/>
                    <w:textAlignment w:val="center"/>
                    <w:rPr>
                      <w:rFonts w:ascii="仿宋" w:hAnsi="仿宋" w:hint="eastAsia"/>
                      <w:szCs w:val="24"/>
                    </w:rPr>
                  </w:pPr>
                  <w:r>
                    <w:rPr>
                      <w:rFonts w:ascii="仿宋" w:hAnsi="仿宋" w:hint="eastAsia"/>
                      <w:szCs w:val="24"/>
                    </w:rPr>
                    <w:t>自评+师评</w:t>
                  </w:r>
                </w:p>
              </w:tc>
              <w:tc>
                <w:tcPr>
                  <w:tcW w:w="2977" w:type="dxa"/>
                  <w:vAlign w:val="center"/>
                </w:tcPr>
                <w:p w14:paraId="447A973F" w14:textId="00DCFA35"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一共</w:t>
                  </w:r>
                  <w:r w:rsidR="00706B3E">
                    <w:rPr>
                      <w:rFonts w:ascii="仿宋" w:hAnsi="仿宋" w:hint="eastAsia"/>
                      <w:szCs w:val="24"/>
                    </w:rPr>
                    <w:t>5</w:t>
                  </w:r>
                  <w:r>
                    <w:rPr>
                      <w:rFonts w:ascii="仿宋" w:hAnsi="仿宋" w:hint="eastAsia"/>
                      <w:szCs w:val="24"/>
                    </w:rPr>
                    <w:t>题每题5分</w:t>
                  </w:r>
                </w:p>
              </w:tc>
            </w:tr>
            <w:tr w:rsidR="000A7FF6" w14:paraId="649DC1D1" w14:textId="77777777">
              <w:tc>
                <w:tcPr>
                  <w:tcW w:w="1481" w:type="dxa"/>
                  <w:vMerge/>
                  <w:vAlign w:val="center"/>
                </w:tcPr>
                <w:p w14:paraId="2FA8A5DD" w14:textId="77777777" w:rsidR="000A7FF6" w:rsidRDefault="000A7FF6">
                  <w:pPr>
                    <w:snapToGrid w:val="0"/>
                    <w:spacing w:after="0" w:line="360" w:lineRule="auto"/>
                    <w:jc w:val="center"/>
                    <w:textAlignment w:val="center"/>
                    <w:rPr>
                      <w:rFonts w:ascii="仿宋" w:hAnsi="仿宋" w:hint="eastAsia"/>
                      <w:b/>
                      <w:kern w:val="0"/>
                      <w:szCs w:val="24"/>
                    </w:rPr>
                  </w:pPr>
                </w:p>
              </w:tc>
              <w:tc>
                <w:tcPr>
                  <w:tcW w:w="2483" w:type="dxa"/>
                  <w:gridSpan w:val="2"/>
                  <w:vAlign w:val="center"/>
                </w:tcPr>
                <w:p w14:paraId="73EFE8F9"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预习任务</w:t>
                  </w:r>
                </w:p>
              </w:tc>
              <w:tc>
                <w:tcPr>
                  <w:tcW w:w="4536" w:type="dxa"/>
                  <w:vAlign w:val="center"/>
                </w:tcPr>
                <w:p w14:paraId="48871FEE" w14:textId="77777777" w:rsidR="00E44094" w:rsidRDefault="00D741CB" w:rsidP="00D741CB">
                  <w:pPr>
                    <w:widowControl w:val="0"/>
                    <w:spacing w:after="0"/>
                    <w:jc w:val="center"/>
                    <w:textAlignment w:val="center"/>
                    <w:rPr>
                      <w:rFonts w:ascii="仿宋" w:hAnsi="仿宋" w:hint="eastAsia"/>
                      <w:kern w:val="0"/>
                      <w:szCs w:val="24"/>
                    </w:rPr>
                  </w:pPr>
                  <w:r w:rsidRPr="00164046">
                    <w:rPr>
                      <w:rFonts w:ascii="仿宋" w:hAnsi="仿宋" w:hint="eastAsia"/>
                      <w:kern w:val="0"/>
                      <w:szCs w:val="24"/>
                    </w:rPr>
                    <w:t>SenseEarth</w:t>
                  </w:r>
                  <w:r w:rsidRPr="00164046">
                    <w:rPr>
                      <w:kern w:val="0"/>
                      <w:szCs w:val="24"/>
                    </w:rPr>
                    <w:t> </w:t>
                  </w:r>
                  <w:r w:rsidRPr="00164046">
                    <w:rPr>
                      <w:rFonts w:ascii="仿宋" w:hAnsi="仿宋" w:hint="eastAsia"/>
                      <w:kern w:val="0"/>
                      <w:szCs w:val="24"/>
                    </w:rPr>
                    <w:t>智能遥感云</w:t>
                  </w:r>
                  <w:r>
                    <w:rPr>
                      <w:rFonts w:ascii="仿宋" w:hAnsi="仿宋" w:hint="eastAsia"/>
                      <w:kern w:val="0"/>
                      <w:szCs w:val="24"/>
                    </w:rPr>
                    <w:t>平台</w:t>
                  </w:r>
                  <w:r w:rsidRPr="00164046">
                    <w:rPr>
                      <w:rFonts w:ascii="仿宋" w:hAnsi="仿宋" w:hint="eastAsia"/>
                      <w:kern w:val="0"/>
                      <w:szCs w:val="24"/>
                    </w:rPr>
                    <w:t>AI解译</w:t>
                  </w:r>
                  <w:r>
                    <w:rPr>
                      <w:rFonts w:ascii="仿宋" w:hAnsi="仿宋" w:hint="eastAsia"/>
                      <w:kern w:val="0"/>
                      <w:szCs w:val="24"/>
                    </w:rPr>
                    <w:t>小组</w:t>
                  </w:r>
                  <w:r w:rsidRPr="00164046">
                    <w:rPr>
                      <w:rFonts w:ascii="仿宋" w:hAnsi="仿宋" w:hint="eastAsia"/>
                      <w:kern w:val="0"/>
                      <w:szCs w:val="24"/>
                    </w:rPr>
                    <w:t>项目区域</w:t>
                  </w:r>
                </w:p>
                <w:p w14:paraId="2EA26338" w14:textId="106B1D0C" w:rsidR="000A7FF6" w:rsidRDefault="00000000" w:rsidP="00E44094">
                  <w:pPr>
                    <w:widowControl w:val="0"/>
                    <w:spacing w:after="0"/>
                    <w:jc w:val="center"/>
                    <w:textAlignment w:val="center"/>
                    <w:rPr>
                      <w:rFonts w:ascii="仿宋" w:hAnsi="仿宋" w:hint="eastAsia"/>
                      <w:kern w:val="0"/>
                      <w:szCs w:val="24"/>
                    </w:rPr>
                  </w:pPr>
                  <w:r>
                    <w:rPr>
                      <w:rFonts w:ascii="仿宋" w:hAnsi="仿宋" w:hint="eastAsia"/>
                      <w:color w:val="00B050"/>
                      <w:szCs w:val="24"/>
                    </w:rPr>
                    <w:t>【技能】</w:t>
                  </w:r>
                  <w:r>
                    <w:rPr>
                      <w:rFonts w:ascii="仿宋" w:hAnsi="仿宋" w:hint="eastAsia"/>
                      <w:szCs w:val="24"/>
                    </w:rPr>
                    <w:t>〔</w:t>
                  </w:r>
                  <w:r w:rsidR="0069699B">
                    <w:rPr>
                      <w:rFonts w:ascii="仿宋" w:hAnsi="仿宋" w:hint="eastAsia"/>
                      <w:szCs w:val="24"/>
                    </w:rPr>
                    <w:t>10</w:t>
                  </w:r>
                  <w:r>
                    <w:rPr>
                      <w:rFonts w:ascii="仿宋" w:hAnsi="仿宋" w:hint="eastAsia"/>
                      <w:szCs w:val="24"/>
                    </w:rPr>
                    <w:t>分)</w:t>
                  </w:r>
                </w:p>
              </w:tc>
              <w:tc>
                <w:tcPr>
                  <w:tcW w:w="1701" w:type="dxa"/>
                  <w:vAlign w:val="center"/>
                </w:tcPr>
                <w:p w14:paraId="26C528D2"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师评</w:t>
                  </w:r>
                </w:p>
              </w:tc>
              <w:tc>
                <w:tcPr>
                  <w:tcW w:w="2977" w:type="dxa"/>
                  <w:vAlign w:val="center"/>
                </w:tcPr>
                <w:p w14:paraId="74BBD315"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每个考核点5分</w:t>
                  </w:r>
                </w:p>
              </w:tc>
            </w:tr>
            <w:tr w:rsidR="000A7FF6" w14:paraId="3FFA6255" w14:textId="77777777">
              <w:tc>
                <w:tcPr>
                  <w:tcW w:w="1481" w:type="dxa"/>
                  <w:vMerge/>
                  <w:vAlign w:val="center"/>
                </w:tcPr>
                <w:p w14:paraId="13214C11" w14:textId="77777777" w:rsidR="000A7FF6" w:rsidRDefault="000A7FF6">
                  <w:pPr>
                    <w:snapToGrid w:val="0"/>
                    <w:spacing w:after="0" w:line="360" w:lineRule="auto"/>
                    <w:jc w:val="center"/>
                    <w:textAlignment w:val="center"/>
                    <w:rPr>
                      <w:rFonts w:ascii="仿宋" w:hAnsi="仿宋" w:hint="eastAsia"/>
                      <w:b/>
                      <w:kern w:val="0"/>
                      <w:szCs w:val="24"/>
                    </w:rPr>
                  </w:pPr>
                </w:p>
              </w:tc>
              <w:tc>
                <w:tcPr>
                  <w:tcW w:w="2483" w:type="dxa"/>
                  <w:gridSpan w:val="2"/>
                  <w:vAlign w:val="center"/>
                </w:tcPr>
                <w:p w14:paraId="7F6FD32E" w14:textId="77777777" w:rsidR="000A7FF6" w:rsidRDefault="00000000">
                  <w:pPr>
                    <w:widowControl w:val="0"/>
                    <w:spacing w:after="0"/>
                    <w:jc w:val="center"/>
                    <w:textAlignment w:val="center"/>
                    <w:rPr>
                      <w:rFonts w:ascii="仿宋" w:hAnsi="仿宋" w:hint="eastAsia"/>
                      <w:color w:val="auto"/>
                      <w:szCs w:val="24"/>
                    </w:rPr>
                  </w:pPr>
                  <w:r>
                    <w:rPr>
                      <w:rFonts w:ascii="仿宋" w:hAnsi="仿宋" w:hint="eastAsia"/>
                      <w:szCs w:val="24"/>
                    </w:rPr>
                    <w:t>课前学</w:t>
                  </w:r>
                  <w:r>
                    <w:rPr>
                      <w:rFonts w:ascii="仿宋" w:hAnsi="仿宋" w:hint="eastAsia"/>
                      <w:color w:val="auto"/>
                      <w:szCs w:val="24"/>
                    </w:rPr>
                    <w:t>典型</w:t>
                  </w:r>
                </w:p>
                <w:p w14:paraId="000595F5"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color w:val="auto"/>
                      <w:szCs w:val="24"/>
                    </w:rPr>
                    <w:t>案例★</w:t>
                  </w:r>
                </w:p>
              </w:tc>
              <w:tc>
                <w:tcPr>
                  <w:tcW w:w="4536" w:type="dxa"/>
                  <w:vAlign w:val="center"/>
                </w:tcPr>
                <w:p w14:paraId="48E6CA14" w14:textId="77777777" w:rsidR="00E44094" w:rsidRDefault="00000000">
                  <w:pPr>
                    <w:widowControl w:val="0"/>
                    <w:spacing w:after="0"/>
                    <w:jc w:val="center"/>
                    <w:textAlignment w:val="center"/>
                    <w:rPr>
                      <w:rFonts w:ascii="仿宋" w:hAnsi="仿宋" w:hint="eastAsia"/>
                      <w:szCs w:val="24"/>
                    </w:rPr>
                  </w:pPr>
                  <w:r>
                    <w:rPr>
                      <w:rFonts w:ascii="仿宋" w:hAnsi="仿宋" w:hint="eastAsia"/>
                      <w:szCs w:val="24"/>
                    </w:rPr>
                    <w:t>学习自然资源部通报“三调”工作中的20个图斑不实典型案例</w:t>
                  </w:r>
                </w:p>
                <w:p w14:paraId="7156906C" w14:textId="0364B0FF" w:rsidR="000A7FF6" w:rsidRDefault="00000000">
                  <w:pPr>
                    <w:widowControl w:val="0"/>
                    <w:spacing w:after="0"/>
                    <w:jc w:val="center"/>
                    <w:textAlignment w:val="center"/>
                    <w:rPr>
                      <w:rFonts w:ascii="仿宋" w:hAnsi="仿宋" w:hint="eastAsia"/>
                      <w:kern w:val="0"/>
                      <w:szCs w:val="24"/>
                    </w:rPr>
                  </w:pPr>
                  <w:r>
                    <w:rPr>
                      <w:rFonts w:ascii="仿宋" w:hAnsi="仿宋" w:hint="eastAsia"/>
                      <w:color w:val="FF0000"/>
                      <w:szCs w:val="24"/>
                    </w:rPr>
                    <w:t>★【素质:责任意识】</w:t>
                  </w:r>
                  <w:r>
                    <w:rPr>
                      <w:rFonts w:ascii="仿宋" w:hAnsi="仿宋" w:hint="eastAsia"/>
                      <w:szCs w:val="24"/>
                    </w:rPr>
                    <w:t>(10分)</w:t>
                  </w:r>
                </w:p>
              </w:tc>
              <w:tc>
                <w:tcPr>
                  <w:tcW w:w="1701" w:type="dxa"/>
                  <w:vAlign w:val="center"/>
                </w:tcPr>
                <w:p w14:paraId="20EF76D3"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师评</w:t>
                  </w:r>
                </w:p>
              </w:tc>
              <w:tc>
                <w:tcPr>
                  <w:tcW w:w="2977" w:type="dxa"/>
                  <w:vAlign w:val="center"/>
                </w:tcPr>
                <w:p w14:paraId="1DAE3A2C"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完成学习记5分，学习心得5分</w:t>
                  </w:r>
                </w:p>
              </w:tc>
            </w:tr>
            <w:tr w:rsidR="00706B3E" w14:paraId="2D173062" w14:textId="77777777">
              <w:trPr>
                <w:trHeight w:val="518"/>
              </w:trPr>
              <w:tc>
                <w:tcPr>
                  <w:tcW w:w="1481" w:type="dxa"/>
                  <w:vMerge w:val="restart"/>
                  <w:vAlign w:val="center"/>
                </w:tcPr>
                <w:p w14:paraId="24E61D8A" w14:textId="73D5A4E2" w:rsidR="00706B3E" w:rsidRDefault="00706B3E" w:rsidP="00CD72FC">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课中</w:t>
                  </w:r>
                </w:p>
              </w:tc>
              <w:tc>
                <w:tcPr>
                  <w:tcW w:w="2483" w:type="dxa"/>
                  <w:gridSpan w:val="2"/>
                  <w:vAlign w:val="center"/>
                </w:tcPr>
                <w:p w14:paraId="4FE0728E" w14:textId="77777777" w:rsidR="00706B3E" w:rsidRPr="00706B3E" w:rsidRDefault="00706B3E" w:rsidP="00706B3E">
                  <w:pPr>
                    <w:snapToGrid w:val="0"/>
                    <w:spacing w:after="0" w:line="240" w:lineRule="auto"/>
                    <w:jc w:val="center"/>
                    <w:rPr>
                      <w:rFonts w:ascii="仿宋" w:hAnsi="仿宋" w:hint="eastAsia"/>
                      <w:bCs/>
                      <w:kern w:val="0"/>
                      <w:szCs w:val="24"/>
                    </w:rPr>
                  </w:pPr>
                  <w:r w:rsidRPr="00706B3E">
                    <w:rPr>
                      <w:rFonts w:ascii="仿宋" w:hAnsi="仿宋" w:hint="eastAsia"/>
                      <w:bCs/>
                      <w:kern w:val="0"/>
                      <w:szCs w:val="24"/>
                    </w:rPr>
                    <w:t>情境导入</w:t>
                  </w:r>
                </w:p>
                <w:p w14:paraId="2B080A61" w14:textId="709790BE" w:rsidR="00706B3E" w:rsidRPr="00706B3E" w:rsidRDefault="00706B3E" w:rsidP="00706B3E">
                  <w:pPr>
                    <w:snapToGrid w:val="0"/>
                    <w:spacing w:after="0" w:line="240" w:lineRule="auto"/>
                    <w:jc w:val="center"/>
                    <w:rPr>
                      <w:rFonts w:ascii="仿宋" w:hAnsi="仿宋" w:hint="eastAsia"/>
                      <w:b/>
                      <w:kern w:val="0"/>
                      <w:szCs w:val="24"/>
                    </w:rPr>
                  </w:pPr>
                  <w:r w:rsidRPr="00706B3E">
                    <w:rPr>
                      <w:rFonts w:ascii="仿宋" w:hAnsi="仿宋" w:hint="eastAsia"/>
                      <w:bCs/>
                      <w:kern w:val="0"/>
                      <w:szCs w:val="24"/>
                    </w:rPr>
                    <w:t>引思考</w:t>
                  </w:r>
                </w:p>
              </w:tc>
              <w:tc>
                <w:tcPr>
                  <w:tcW w:w="4536" w:type="dxa"/>
                  <w:vAlign w:val="center"/>
                </w:tcPr>
                <w:p w14:paraId="1035A084" w14:textId="77777777" w:rsidR="00706B3E" w:rsidRDefault="00984D17">
                  <w:pPr>
                    <w:spacing w:after="0"/>
                    <w:jc w:val="center"/>
                    <w:textAlignment w:val="center"/>
                    <w:rPr>
                      <w:bCs/>
                      <w:kern w:val="0"/>
                      <w:szCs w:val="24"/>
                    </w:rPr>
                  </w:pPr>
                  <w:r w:rsidRPr="00E167F6">
                    <w:rPr>
                      <w:rFonts w:hint="eastAsia"/>
                      <w:bCs/>
                      <w:kern w:val="0"/>
                      <w:szCs w:val="24"/>
                    </w:rPr>
                    <w:t>国土资源调查虚拟仿真实训</w:t>
                  </w:r>
                  <w:r w:rsidRPr="00E167F6">
                    <w:rPr>
                      <w:bCs/>
                      <w:kern w:val="0"/>
                      <w:szCs w:val="24"/>
                    </w:rPr>
                    <w:t>平台</w:t>
                  </w:r>
                  <w:r>
                    <w:rPr>
                      <w:rFonts w:hint="eastAsia"/>
                      <w:bCs/>
                      <w:kern w:val="0"/>
                      <w:szCs w:val="24"/>
                    </w:rPr>
                    <w:t>农用地地类图斑认定测试</w:t>
                  </w:r>
                </w:p>
                <w:p w14:paraId="6E82FD82" w14:textId="4B5485BD" w:rsidR="00984D17" w:rsidRPr="00984D17" w:rsidRDefault="00984D17">
                  <w:pPr>
                    <w:spacing w:after="0"/>
                    <w:jc w:val="center"/>
                    <w:textAlignment w:val="center"/>
                    <w:rPr>
                      <w:rFonts w:ascii="仿宋" w:hAnsi="仿宋" w:hint="eastAsia"/>
                      <w:bCs/>
                      <w:kern w:val="0"/>
                      <w:szCs w:val="24"/>
                    </w:rPr>
                  </w:pPr>
                  <w:r>
                    <w:rPr>
                      <w:rFonts w:ascii="仿宋" w:hAnsi="仿宋" w:hint="eastAsia"/>
                      <w:color w:val="2E75B5"/>
                      <w:szCs w:val="24"/>
                    </w:rPr>
                    <w:t>【知识】</w:t>
                  </w:r>
                  <w:r>
                    <w:rPr>
                      <w:rFonts w:ascii="仿宋" w:hAnsi="仿宋" w:hint="eastAsia"/>
                      <w:szCs w:val="24"/>
                    </w:rPr>
                    <w:t>(20分)</w:t>
                  </w:r>
                </w:p>
              </w:tc>
              <w:tc>
                <w:tcPr>
                  <w:tcW w:w="1701" w:type="dxa"/>
                  <w:vAlign w:val="center"/>
                </w:tcPr>
                <w:p w14:paraId="32444F00" w14:textId="59F5929F" w:rsidR="00706B3E" w:rsidRDefault="00984D17">
                  <w:pPr>
                    <w:widowControl w:val="0"/>
                    <w:spacing w:after="0"/>
                    <w:jc w:val="center"/>
                    <w:textAlignment w:val="center"/>
                    <w:rPr>
                      <w:rFonts w:ascii="仿宋" w:hAnsi="仿宋" w:hint="eastAsia"/>
                      <w:szCs w:val="24"/>
                    </w:rPr>
                  </w:pPr>
                  <w:r>
                    <w:rPr>
                      <w:rFonts w:ascii="仿宋" w:hAnsi="仿宋" w:hint="eastAsia"/>
                      <w:szCs w:val="24"/>
                    </w:rPr>
                    <w:t>系统评价</w:t>
                  </w:r>
                </w:p>
              </w:tc>
              <w:tc>
                <w:tcPr>
                  <w:tcW w:w="2977" w:type="dxa"/>
                  <w:vAlign w:val="center"/>
                </w:tcPr>
                <w:p w14:paraId="019786B3" w14:textId="481925D7" w:rsidR="00706B3E" w:rsidRDefault="00984D17">
                  <w:pPr>
                    <w:widowControl w:val="0"/>
                    <w:spacing w:after="0"/>
                    <w:jc w:val="center"/>
                    <w:textAlignment w:val="center"/>
                    <w:rPr>
                      <w:rFonts w:ascii="仿宋" w:hAnsi="仿宋" w:hint="eastAsia"/>
                      <w:szCs w:val="24"/>
                    </w:rPr>
                  </w:pPr>
                  <w:r>
                    <w:rPr>
                      <w:rFonts w:ascii="仿宋" w:hAnsi="仿宋" w:hint="eastAsia"/>
                      <w:szCs w:val="24"/>
                    </w:rPr>
                    <w:t>实训报告成绩，完全正确20分，每一错误-3分</w:t>
                  </w:r>
                </w:p>
              </w:tc>
            </w:tr>
            <w:tr w:rsidR="00706B3E" w14:paraId="0838FBCB" w14:textId="77777777">
              <w:trPr>
                <w:trHeight w:val="518"/>
              </w:trPr>
              <w:tc>
                <w:tcPr>
                  <w:tcW w:w="1481" w:type="dxa"/>
                  <w:vMerge/>
                  <w:vAlign w:val="center"/>
                </w:tcPr>
                <w:p w14:paraId="039B2123" w14:textId="6168280F" w:rsidR="00706B3E" w:rsidRDefault="00706B3E">
                  <w:pPr>
                    <w:snapToGrid w:val="0"/>
                    <w:spacing w:after="0" w:line="360" w:lineRule="auto"/>
                    <w:jc w:val="center"/>
                    <w:textAlignment w:val="center"/>
                    <w:rPr>
                      <w:rFonts w:ascii="仿宋" w:hAnsi="仿宋" w:hint="eastAsia"/>
                      <w:b/>
                      <w:kern w:val="0"/>
                      <w:szCs w:val="24"/>
                    </w:rPr>
                  </w:pPr>
                </w:p>
              </w:tc>
              <w:tc>
                <w:tcPr>
                  <w:tcW w:w="2483" w:type="dxa"/>
                  <w:gridSpan w:val="2"/>
                  <w:vAlign w:val="center"/>
                </w:tcPr>
                <w:p w14:paraId="7152EF6A" w14:textId="09F3F032" w:rsidR="00706B3E" w:rsidRDefault="00706B3E">
                  <w:pPr>
                    <w:widowControl w:val="0"/>
                    <w:spacing w:after="0"/>
                    <w:jc w:val="center"/>
                    <w:textAlignment w:val="center"/>
                    <w:rPr>
                      <w:rFonts w:ascii="仿宋" w:hAnsi="仿宋" w:hint="eastAsia"/>
                      <w:szCs w:val="24"/>
                    </w:rPr>
                  </w:pPr>
                  <w:r>
                    <w:rPr>
                      <w:rFonts w:ascii="仿宋" w:hAnsi="仿宋" w:hint="eastAsia"/>
                      <w:szCs w:val="24"/>
                    </w:rPr>
                    <w:t>图纸标绘</w:t>
                  </w:r>
                </w:p>
                <w:p w14:paraId="3FEBC518" w14:textId="019C1584" w:rsidR="00706B3E" w:rsidRPr="00D741CB" w:rsidRDefault="00706B3E" w:rsidP="00D741CB">
                  <w:pPr>
                    <w:widowControl w:val="0"/>
                    <w:spacing w:after="0"/>
                    <w:jc w:val="center"/>
                    <w:textAlignment w:val="center"/>
                    <w:rPr>
                      <w:rFonts w:ascii="仿宋" w:hAnsi="仿宋" w:hint="eastAsia"/>
                      <w:szCs w:val="24"/>
                    </w:rPr>
                  </w:pPr>
                  <w:r>
                    <w:rPr>
                      <w:rFonts w:ascii="仿宋" w:hAnsi="仿宋" w:hint="eastAsia"/>
                      <w:szCs w:val="24"/>
                    </w:rPr>
                    <w:t>析原理</w:t>
                  </w:r>
                </w:p>
              </w:tc>
              <w:tc>
                <w:tcPr>
                  <w:tcW w:w="4536" w:type="dxa"/>
                  <w:vAlign w:val="center"/>
                </w:tcPr>
                <w:p w14:paraId="2355CE54" w14:textId="77777777" w:rsidR="00706B3E" w:rsidRDefault="00706B3E">
                  <w:pPr>
                    <w:spacing w:after="0"/>
                    <w:jc w:val="center"/>
                    <w:textAlignment w:val="center"/>
                    <w:rPr>
                      <w:rFonts w:ascii="仿宋" w:hAnsi="仿宋" w:hint="eastAsia"/>
                      <w:bCs/>
                      <w:kern w:val="0"/>
                      <w:szCs w:val="24"/>
                    </w:rPr>
                  </w:pPr>
                  <w:r w:rsidRPr="001B3CAD">
                    <w:rPr>
                      <w:rFonts w:ascii="仿宋" w:hAnsi="仿宋" w:hint="eastAsia"/>
                      <w:bCs/>
                      <w:kern w:val="0"/>
                      <w:szCs w:val="24"/>
                    </w:rPr>
                    <w:t>在图纸上完成</w:t>
                  </w:r>
                  <w:r>
                    <w:rPr>
                      <w:rFonts w:ascii="仿宋" w:hAnsi="仿宋" w:hint="eastAsia"/>
                      <w:bCs/>
                      <w:kern w:val="0"/>
                      <w:szCs w:val="24"/>
                    </w:rPr>
                    <w:t>小组</w:t>
                  </w:r>
                  <w:r w:rsidRPr="001B3CAD">
                    <w:rPr>
                      <w:rFonts w:ascii="仿宋" w:hAnsi="仿宋" w:hint="eastAsia"/>
                      <w:bCs/>
                      <w:kern w:val="0"/>
                      <w:szCs w:val="24"/>
                    </w:rPr>
                    <w:t>区域农用地地类图斑界限绘制，并标注地类名称、编码</w:t>
                  </w:r>
                </w:p>
                <w:p w14:paraId="1C0F3CB4" w14:textId="220FB419" w:rsidR="00706B3E" w:rsidRDefault="00706B3E">
                  <w:pPr>
                    <w:spacing w:after="0"/>
                    <w:jc w:val="center"/>
                    <w:textAlignment w:val="center"/>
                    <w:rPr>
                      <w:rFonts w:ascii="仿宋" w:hAnsi="仿宋" w:hint="eastAsia"/>
                      <w:kern w:val="0"/>
                      <w:szCs w:val="24"/>
                    </w:rPr>
                  </w:pPr>
                  <w:r>
                    <w:rPr>
                      <w:rFonts w:ascii="仿宋" w:hAnsi="仿宋" w:hint="eastAsia"/>
                      <w:color w:val="00B050"/>
                      <w:szCs w:val="24"/>
                    </w:rPr>
                    <w:t>【技能】</w:t>
                  </w:r>
                  <w:r>
                    <w:rPr>
                      <w:rFonts w:ascii="仿宋" w:hAnsi="仿宋" w:hint="eastAsia"/>
                      <w:szCs w:val="24"/>
                    </w:rPr>
                    <w:t>(</w:t>
                  </w:r>
                  <w:r w:rsidR="0069699B">
                    <w:rPr>
                      <w:rFonts w:ascii="仿宋" w:hAnsi="仿宋" w:hint="eastAsia"/>
                      <w:szCs w:val="24"/>
                    </w:rPr>
                    <w:t>20</w:t>
                  </w:r>
                  <w:r>
                    <w:rPr>
                      <w:rFonts w:ascii="仿宋" w:hAnsi="仿宋" w:hint="eastAsia"/>
                      <w:szCs w:val="24"/>
                    </w:rPr>
                    <w:t>分)</w:t>
                  </w:r>
                </w:p>
              </w:tc>
              <w:tc>
                <w:tcPr>
                  <w:tcW w:w="1701" w:type="dxa"/>
                  <w:vAlign w:val="center"/>
                </w:tcPr>
                <w:p w14:paraId="0F987A4B" w14:textId="77777777"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师评</w:t>
                  </w:r>
                </w:p>
              </w:tc>
              <w:tc>
                <w:tcPr>
                  <w:tcW w:w="2977" w:type="dxa"/>
                  <w:vAlign w:val="center"/>
                </w:tcPr>
                <w:p w14:paraId="67984BDC" w14:textId="62CB7797" w:rsidR="00706B3E" w:rsidRDefault="00706B3E">
                  <w:pPr>
                    <w:widowControl w:val="0"/>
                    <w:spacing w:after="0"/>
                    <w:jc w:val="center"/>
                    <w:textAlignment w:val="center"/>
                    <w:rPr>
                      <w:rFonts w:ascii="仿宋" w:hAnsi="仿宋" w:hint="eastAsia"/>
                      <w:szCs w:val="24"/>
                    </w:rPr>
                  </w:pPr>
                  <w:r>
                    <w:rPr>
                      <w:rFonts w:ascii="仿宋" w:hAnsi="仿宋" w:hint="eastAsia"/>
                      <w:szCs w:val="24"/>
                    </w:rPr>
                    <w:t>标绘正确+20分</w:t>
                  </w:r>
                </w:p>
                <w:p w14:paraId="58A3351A" w14:textId="04E3F306"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每一错误-3分</w:t>
                  </w:r>
                </w:p>
              </w:tc>
            </w:tr>
            <w:tr w:rsidR="00706B3E" w14:paraId="5B873302" w14:textId="77777777">
              <w:trPr>
                <w:trHeight w:val="446"/>
              </w:trPr>
              <w:tc>
                <w:tcPr>
                  <w:tcW w:w="1481" w:type="dxa"/>
                  <w:vMerge/>
                  <w:vAlign w:val="center"/>
                </w:tcPr>
                <w:p w14:paraId="0D2049F4" w14:textId="77777777" w:rsidR="00706B3E" w:rsidRDefault="00706B3E">
                  <w:pPr>
                    <w:snapToGrid w:val="0"/>
                    <w:spacing w:after="0" w:line="360" w:lineRule="auto"/>
                    <w:jc w:val="center"/>
                    <w:textAlignment w:val="center"/>
                    <w:rPr>
                      <w:rFonts w:ascii="仿宋" w:hAnsi="仿宋" w:hint="eastAsia"/>
                      <w:kern w:val="0"/>
                      <w:szCs w:val="24"/>
                    </w:rPr>
                  </w:pPr>
                </w:p>
              </w:tc>
              <w:tc>
                <w:tcPr>
                  <w:tcW w:w="2483" w:type="dxa"/>
                  <w:gridSpan w:val="2"/>
                  <w:vAlign w:val="center"/>
                </w:tcPr>
                <w:p w14:paraId="2AC1D9C1" w14:textId="77777777" w:rsidR="00706B3E" w:rsidRDefault="00706B3E">
                  <w:pPr>
                    <w:widowControl w:val="0"/>
                    <w:spacing w:after="0"/>
                    <w:jc w:val="center"/>
                    <w:textAlignment w:val="center"/>
                    <w:rPr>
                      <w:rFonts w:ascii="仿宋" w:hAnsi="仿宋" w:hint="eastAsia"/>
                      <w:szCs w:val="24"/>
                    </w:rPr>
                  </w:pPr>
                  <w:r>
                    <w:rPr>
                      <w:rFonts w:ascii="仿宋" w:hAnsi="仿宋" w:hint="eastAsia"/>
                      <w:szCs w:val="24"/>
                    </w:rPr>
                    <w:t>操作演示</w:t>
                  </w:r>
                </w:p>
                <w:p w14:paraId="69CB78DC" w14:textId="77777777"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强重点</w:t>
                  </w:r>
                </w:p>
              </w:tc>
              <w:tc>
                <w:tcPr>
                  <w:tcW w:w="4536" w:type="dxa"/>
                  <w:vAlign w:val="center"/>
                </w:tcPr>
                <w:p w14:paraId="457A76B9" w14:textId="06296EF4" w:rsidR="00706B3E" w:rsidRDefault="00706B3E">
                  <w:pPr>
                    <w:widowControl w:val="0"/>
                    <w:spacing w:after="0"/>
                    <w:jc w:val="center"/>
                    <w:textAlignment w:val="center"/>
                    <w:rPr>
                      <w:rFonts w:ascii="仿宋" w:hAnsi="仿宋" w:hint="eastAsia"/>
                    </w:rPr>
                  </w:pPr>
                  <w:r>
                    <w:rPr>
                      <w:rFonts w:ascii="仿宋" w:hAnsi="仿宋" w:hint="eastAsia"/>
                      <w:kern w:val="0"/>
                      <w:szCs w:val="24"/>
                    </w:rPr>
                    <w:t>使用</w:t>
                  </w:r>
                  <w:r w:rsidRPr="00CA44B7">
                    <w:rPr>
                      <w:rFonts w:ascii="仿宋" w:hAnsi="仿宋" w:hint="eastAsia"/>
                    </w:rPr>
                    <w:t>ArcGIS新建图层，按照三调数据库标准添加字段</w:t>
                  </w:r>
                  <w:r>
                    <w:rPr>
                      <w:rFonts w:ascii="仿宋" w:hAnsi="仿宋" w:hint="eastAsia"/>
                    </w:rPr>
                    <w:t>、</w:t>
                  </w:r>
                  <w:r w:rsidRPr="00CA44B7">
                    <w:rPr>
                      <w:rFonts w:ascii="仿宋" w:hAnsi="仿宋" w:hint="eastAsia"/>
                    </w:rPr>
                    <w:t>选取对应</w:t>
                  </w:r>
                  <w:r>
                    <w:rPr>
                      <w:rFonts w:ascii="仿宋" w:hAnsi="仿宋" w:hint="eastAsia"/>
                    </w:rPr>
                    <w:t>类别属性</w:t>
                  </w:r>
                </w:p>
                <w:p w14:paraId="3DE86F28" w14:textId="2CA42869" w:rsidR="00706B3E" w:rsidRDefault="00706B3E">
                  <w:pPr>
                    <w:widowControl w:val="0"/>
                    <w:spacing w:after="0"/>
                    <w:jc w:val="center"/>
                    <w:textAlignment w:val="center"/>
                    <w:rPr>
                      <w:rFonts w:ascii="仿宋" w:hAnsi="仿宋" w:hint="eastAsia"/>
                      <w:kern w:val="0"/>
                      <w:szCs w:val="24"/>
                    </w:rPr>
                  </w:pPr>
                  <w:r>
                    <w:rPr>
                      <w:rFonts w:ascii="仿宋" w:hAnsi="仿宋" w:hint="eastAsia"/>
                      <w:color w:val="00B050"/>
                      <w:szCs w:val="24"/>
                    </w:rPr>
                    <w:t>【技能】</w:t>
                  </w:r>
                  <w:r>
                    <w:rPr>
                      <w:rFonts w:ascii="仿宋" w:hAnsi="仿宋" w:hint="eastAsia"/>
                      <w:szCs w:val="24"/>
                    </w:rPr>
                    <w:t>(</w:t>
                  </w:r>
                  <w:r w:rsidR="0069699B">
                    <w:rPr>
                      <w:rFonts w:ascii="仿宋" w:hAnsi="仿宋" w:hint="eastAsia"/>
                      <w:szCs w:val="24"/>
                    </w:rPr>
                    <w:t>20</w:t>
                  </w:r>
                  <w:r>
                    <w:rPr>
                      <w:rFonts w:ascii="仿宋" w:hAnsi="仿宋" w:hint="eastAsia"/>
                      <w:szCs w:val="24"/>
                    </w:rPr>
                    <w:t>分)</w:t>
                  </w:r>
                </w:p>
              </w:tc>
              <w:tc>
                <w:tcPr>
                  <w:tcW w:w="1701" w:type="dxa"/>
                  <w:vAlign w:val="center"/>
                </w:tcPr>
                <w:p w14:paraId="18FD2634" w14:textId="77777777"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小组自评+师评</w:t>
                  </w:r>
                </w:p>
              </w:tc>
              <w:tc>
                <w:tcPr>
                  <w:tcW w:w="2977" w:type="dxa"/>
                  <w:vAlign w:val="center"/>
                </w:tcPr>
                <w:p w14:paraId="42AF561B" w14:textId="4914965B"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软件操作记录得分、教师评价</w:t>
                  </w:r>
                </w:p>
              </w:tc>
            </w:tr>
            <w:tr w:rsidR="00706B3E" w14:paraId="238D4836" w14:textId="77777777">
              <w:tc>
                <w:tcPr>
                  <w:tcW w:w="1481" w:type="dxa"/>
                  <w:vMerge/>
                  <w:vAlign w:val="center"/>
                </w:tcPr>
                <w:p w14:paraId="6CBCAE76" w14:textId="77777777" w:rsidR="00706B3E" w:rsidRDefault="00706B3E">
                  <w:pPr>
                    <w:snapToGrid w:val="0"/>
                    <w:spacing w:after="0" w:line="360" w:lineRule="auto"/>
                    <w:jc w:val="center"/>
                    <w:textAlignment w:val="center"/>
                    <w:rPr>
                      <w:rFonts w:ascii="仿宋" w:hAnsi="仿宋" w:hint="eastAsia"/>
                      <w:kern w:val="0"/>
                      <w:szCs w:val="24"/>
                    </w:rPr>
                  </w:pPr>
                </w:p>
              </w:tc>
              <w:tc>
                <w:tcPr>
                  <w:tcW w:w="2483" w:type="dxa"/>
                  <w:gridSpan w:val="2"/>
                  <w:vAlign w:val="center"/>
                </w:tcPr>
                <w:p w14:paraId="1D7DE3CC" w14:textId="77777777" w:rsidR="00706B3E" w:rsidRDefault="00706B3E">
                  <w:pPr>
                    <w:widowControl w:val="0"/>
                    <w:spacing w:after="0"/>
                    <w:jc w:val="center"/>
                    <w:textAlignment w:val="center"/>
                    <w:rPr>
                      <w:rFonts w:ascii="仿宋" w:hAnsi="仿宋" w:hint="eastAsia"/>
                      <w:szCs w:val="24"/>
                    </w:rPr>
                  </w:pPr>
                  <w:r>
                    <w:rPr>
                      <w:rFonts w:ascii="仿宋" w:hAnsi="仿宋" w:hint="eastAsia"/>
                      <w:szCs w:val="24"/>
                    </w:rPr>
                    <w:t>综合实例</w:t>
                  </w:r>
                </w:p>
                <w:p w14:paraId="0198D790" w14:textId="77777777"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破难点</w:t>
                  </w:r>
                </w:p>
              </w:tc>
              <w:tc>
                <w:tcPr>
                  <w:tcW w:w="4536" w:type="dxa"/>
                  <w:vAlign w:val="center"/>
                </w:tcPr>
                <w:p w14:paraId="0F55A6EE" w14:textId="77777777" w:rsidR="006A5C65" w:rsidRDefault="006A5C65">
                  <w:pPr>
                    <w:widowControl w:val="0"/>
                    <w:spacing w:after="0"/>
                    <w:jc w:val="center"/>
                    <w:textAlignment w:val="center"/>
                    <w:rPr>
                      <w:rFonts w:ascii="仿宋" w:hAnsi="仿宋" w:hint="eastAsia"/>
                      <w:kern w:val="0"/>
                      <w:szCs w:val="24"/>
                    </w:rPr>
                  </w:pPr>
                  <w:r w:rsidRPr="000C158B">
                    <w:rPr>
                      <w:rFonts w:ascii="仿宋" w:hAnsi="仿宋" w:hint="eastAsia"/>
                      <w:kern w:val="0"/>
                      <w:szCs w:val="24"/>
                    </w:rPr>
                    <w:t>ArcGIS软件中对</w:t>
                  </w:r>
                  <w:r w:rsidRPr="000C158B">
                    <w:rPr>
                      <w:rFonts w:hint="eastAsia"/>
                      <w:kern w:val="0"/>
                      <w:szCs w:val="24"/>
                    </w:rPr>
                    <w:t>农用地</w:t>
                  </w:r>
                  <w:r w:rsidRPr="000C158B">
                    <w:rPr>
                      <w:rFonts w:ascii="仿宋" w:hAnsi="仿宋" w:hint="eastAsia"/>
                      <w:kern w:val="0"/>
                      <w:szCs w:val="24"/>
                    </w:rPr>
                    <w:t>地类图斑</w:t>
                  </w:r>
                  <w:r>
                    <w:rPr>
                      <w:rFonts w:ascii="仿宋" w:hAnsi="仿宋" w:hint="eastAsia"/>
                      <w:kern w:val="0"/>
                      <w:szCs w:val="24"/>
                    </w:rPr>
                    <w:t>边界</w:t>
                  </w:r>
                  <w:r w:rsidRPr="000C158B">
                    <w:rPr>
                      <w:rFonts w:ascii="仿宋" w:hAnsi="仿宋" w:hint="eastAsia"/>
                      <w:kern w:val="0"/>
                      <w:szCs w:val="24"/>
                    </w:rPr>
                    <w:t>绘制</w:t>
                  </w:r>
                  <w:r>
                    <w:rPr>
                      <w:rFonts w:ascii="仿宋" w:hAnsi="仿宋" w:hint="eastAsia"/>
                      <w:kern w:val="0"/>
                      <w:szCs w:val="24"/>
                    </w:rPr>
                    <w:t>任务</w:t>
                  </w:r>
                </w:p>
                <w:p w14:paraId="5F92699B" w14:textId="6CD3AB0B" w:rsidR="00706B3E" w:rsidRDefault="00706B3E">
                  <w:pPr>
                    <w:widowControl w:val="0"/>
                    <w:spacing w:after="0"/>
                    <w:jc w:val="center"/>
                    <w:textAlignment w:val="center"/>
                    <w:rPr>
                      <w:rFonts w:ascii="仿宋" w:hAnsi="仿宋" w:hint="eastAsia"/>
                      <w:kern w:val="0"/>
                      <w:szCs w:val="24"/>
                    </w:rPr>
                  </w:pPr>
                  <w:r>
                    <w:rPr>
                      <w:rFonts w:ascii="仿宋" w:hAnsi="仿宋" w:hint="eastAsia"/>
                      <w:color w:val="00B050"/>
                      <w:szCs w:val="24"/>
                    </w:rPr>
                    <w:t>【技能】</w:t>
                  </w:r>
                  <w:r>
                    <w:rPr>
                      <w:rFonts w:ascii="仿宋" w:hAnsi="仿宋" w:hint="eastAsia"/>
                      <w:szCs w:val="24"/>
                    </w:rPr>
                    <w:t>(3</w:t>
                  </w:r>
                  <w:r w:rsidR="0069699B">
                    <w:rPr>
                      <w:rFonts w:ascii="仿宋" w:hAnsi="仿宋" w:hint="eastAsia"/>
                      <w:szCs w:val="24"/>
                    </w:rPr>
                    <w:t>0</w:t>
                  </w:r>
                  <w:r>
                    <w:rPr>
                      <w:rFonts w:ascii="仿宋" w:hAnsi="仿宋" w:hint="eastAsia"/>
                      <w:szCs w:val="24"/>
                    </w:rPr>
                    <w:t>分)</w:t>
                  </w:r>
                </w:p>
              </w:tc>
              <w:tc>
                <w:tcPr>
                  <w:tcW w:w="1701" w:type="dxa"/>
                  <w:vAlign w:val="center"/>
                </w:tcPr>
                <w:p w14:paraId="0EEA454A" w14:textId="77777777"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小组互评+师评</w:t>
                  </w:r>
                </w:p>
              </w:tc>
              <w:tc>
                <w:tcPr>
                  <w:tcW w:w="2977" w:type="dxa"/>
                  <w:vAlign w:val="center"/>
                </w:tcPr>
                <w:p w14:paraId="4C70EEFD" w14:textId="516255A3" w:rsidR="00706B3E" w:rsidRDefault="006A5C65">
                  <w:pPr>
                    <w:widowControl w:val="0"/>
                    <w:spacing w:after="0"/>
                    <w:jc w:val="center"/>
                    <w:textAlignment w:val="center"/>
                    <w:rPr>
                      <w:rFonts w:ascii="仿宋" w:hAnsi="仿宋" w:hint="eastAsia"/>
                      <w:kern w:val="0"/>
                      <w:szCs w:val="24"/>
                    </w:rPr>
                  </w:pPr>
                  <w:r>
                    <w:rPr>
                      <w:rFonts w:ascii="仿宋" w:hAnsi="仿宋" w:hint="eastAsia"/>
                      <w:szCs w:val="24"/>
                    </w:rPr>
                    <w:t>软件操作记录得分、教师评价</w:t>
                  </w:r>
                </w:p>
              </w:tc>
            </w:tr>
            <w:tr w:rsidR="00706B3E" w14:paraId="0EFDF14D" w14:textId="77777777">
              <w:tc>
                <w:tcPr>
                  <w:tcW w:w="1481" w:type="dxa"/>
                  <w:vMerge/>
                  <w:vAlign w:val="center"/>
                </w:tcPr>
                <w:p w14:paraId="7E181375" w14:textId="77777777" w:rsidR="00706B3E" w:rsidRDefault="00706B3E">
                  <w:pPr>
                    <w:snapToGrid w:val="0"/>
                    <w:spacing w:after="0" w:line="360" w:lineRule="auto"/>
                    <w:jc w:val="center"/>
                    <w:textAlignment w:val="center"/>
                    <w:rPr>
                      <w:rFonts w:ascii="仿宋" w:hAnsi="仿宋" w:hint="eastAsia"/>
                      <w:kern w:val="0"/>
                      <w:szCs w:val="24"/>
                    </w:rPr>
                  </w:pPr>
                </w:p>
              </w:tc>
              <w:tc>
                <w:tcPr>
                  <w:tcW w:w="2483" w:type="dxa"/>
                  <w:gridSpan w:val="2"/>
                  <w:vAlign w:val="center"/>
                </w:tcPr>
                <w:p w14:paraId="7CAF7985" w14:textId="77777777" w:rsidR="00706B3E" w:rsidRDefault="00706B3E">
                  <w:pPr>
                    <w:widowControl w:val="0"/>
                    <w:spacing w:after="0"/>
                    <w:jc w:val="center"/>
                    <w:textAlignment w:val="center"/>
                    <w:rPr>
                      <w:rFonts w:ascii="仿宋" w:hAnsi="仿宋" w:hint="eastAsia"/>
                      <w:szCs w:val="24"/>
                    </w:rPr>
                  </w:pPr>
                  <w:r>
                    <w:rPr>
                      <w:rFonts w:ascii="仿宋" w:hAnsi="仿宋" w:hint="eastAsia"/>
                      <w:szCs w:val="24"/>
                    </w:rPr>
                    <w:t>总结评价</w:t>
                  </w:r>
                </w:p>
                <w:p w14:paraId="72D5D3A2" w14:textId="77777777"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促提高</w:t>
                  </w:r>
                </w:p>
              </w:tc>
              <w:tc>
                <w:tcPr>
                  <w:tcW w:w="4536" w:type="dxa"/>
                  <w:vAlign w:val="center"/>
                </w:tcPr>
                <w:p w14:paraId="6C67672C" w14:textId="431F2A94" w:rsidR="00706B3E" w:rsidRDefault="00706B3E">
                  <w:pPr>
                    <w:widowControl w:val="0"/>
                    <w:spacing w:after="0"/>
                    <w:jc w:val="center"/>
                    <w:textAlignment w:val="center"/>
                    <w:rPr>
                      <w:rFonts w:ascii="仿宋" w:hAnsi="仿宋" w:hint="eastAsia"/>
                      <w:szCs w:val="24"/>
                    </w:rPr>
                  </w:pPr>
                  <w:r>
                    <w:rPr>
                      <w:rFonts w:hint="eastAsia"/>
                      <w:kern w:val="0"/>
                      <w:szCs w:val="24"/>
                    </w:rPr>
                    <w:t>农用地</w:t>
                  </w:r>
                  <w:r>
                    <w:rPr>
                      <w:rFonts w:ascii="仿宋" w:hAnsi="仿宋" w:hint="eastAsia"/>
                      <w:szCs w:val="24"/>
                    </w:rPr>
                    <w:t>地类图斑采集</w:t>
                  </w:r>
                  <w:r w:rsidR="006A5C65">
                    <w:rPr>
                      <w:rFonts w:ascii="仿宋" w:hAnsi="仿宋" w:hint="eastAsia"/>
                      <w:szCs w:val="24"/>
                    </w:rPr>
                    <w:t>知识点</w:t>
                  </w:r>
                  <w:r>
                    <w:rPr>
                      <w:rFonts w:ascii="仿宋" w:hAnsi="仿宋" w:hint="eastAsia"/>
                      <w:szCs w:val="24"/>
                    </w:rPr>
                    <w:t>课中后测</w:t>
                  </w:r>
                </w:p>
                <w:p w14:paraId="1024D27C" w14:textId="1C91C698" w:rsidR="00706B3E" w:rsidRDefault="00706B3E">
                  <w:pPr>
                    <w:widowControl w:val="0"/>
                    <w:spacing w:after="0"/>
                    <w:jc w:val="center"/>
                    <w:textAlignment w:val="center"/>
                    <w:rPr>
                      <w:rFonts w:ascii="仿宋" w:hAnsi="仿宋" w:hint="eastAsia"/>
                      <w:kern w:val="0"/>
                      <w:szCs w:val="24"/>
                    </w:rPr>
                  </w:pPr>
                  <w:r>
                    <w:rPr>
                      <w:rFonts w:ascii="仿宋" w:hAnsi="仿宋" w:hint="eastAsia"/>
                      <w:color w:val="2E75B5"/>
                      <w:szCs w:val="24"/>
                    </w:rPr>
                    <w:t>【知识】</w:t>
                  </w:r>
                  <w:r>
                    <w:rPr>
                      <w:rFonts w:ascii="仿宋" w:hAnsi="仿宋" w:hint="eastAsia"/>
                      <w:szCs w:val="24"/>
                    </w:rPr>
                    <w:t>(</w:t>
                  </w:r>
                  <w:r w:rsidR="006A5C65">
                    <w:rPr>
                      <w:rFonts w:ascii="仿宋" w:hAnsi="仿宋" w:hint="eastAsia"/>
                      <w:szCs w:val="24"/>
                    </w:rPr>
                    <w:t>15</w:t>
                  </w:r>
                  <w:r>
                    <w:rPr>
                      <w:rFonts w:ascii="仿宋" w:hAnsi="仿宋" w:hint="eastAsia"/>
                      <w:szCs w:val="24"/>
                    </w:rPr>
                    <w:t>分)</w:t>
                  </w:r>
                </w:p>
              </w:tc>
              <w:tc>
                <w:tcPr>
                  <w:tcW w:w="1701" w:type="dxa"/>
                  <w:vAlign w:val="center"/>
                </w:tcPr>
                <w:p w14:paraId="6FAB906C" w14:textId="78717527" w:rsidR="00706B3E" w:rsidRDefault="00FC3442">
                  <w:pPr>
                    <w:widowControl w:val="0"/>
                    <w:spacing w:after="0"/>
                    <w:jc w:val="center"/>
                    <w:textAlignment w:val="center"/>
                    <w:rPr>
                      <w:rFonts w:ascii="仿宋" w:hAnsi="仿宋" w:hint="eastAsia"/>
                      <w:kern w:val="0"/>
                      <w:szCs w:val="24"/>
                    </w:rPr>
                  </w:pPr>
                  <w:r>
                    <w:rPr>
                      <w:rFonts w:ascii="仿宋" w:hAnsi="仿宋" w:hint="eastAsia"/>
                      <w:szCs w:val="24"/>
                    </w:rPr>
                    <w:t>平台系统</w:t>
                  </w:r>
                  <w:r w:rsidR="006A5C65">
                    <w:rPr>
                      <w:rFonts w:ascii="仿宋" w:hAnsi="仿宋" w:hint="eastAsia"/>
                      <w:szCs w:val="24"/>
                    </w:rPr>
                    <w:t>评价</w:t>
                  </w:r>
                </w:p>
              </w:tc>
              <w:tc>
                <w:tcPr>
                  <w:tcW w:w="2977" w:type="dxa"/>
                  <w:vAlign w:val="center"/>
                </w:tcPr>
                <w:p w14:paraId="23D073FA" w14:textId="42AE696C"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一共</w:t>
                  </w:r>
                  <w:r w:rsidR="006A5C65">
                    <w:rPr>
                      <w:rFonts w:ascii="仿宋" w:hAnsi="仿宋" w:hint="eastAsia"/>
                      <w:szCs w:val="24"/>
                    </w:rPr>
                    <w:t>3</w:t>
                  </w:r>
                  <w:r>
                    <w:rPr>
                      <w:rFonts w:ascii="仿宋" w:hAnsi="仿宋" w:hint="eastAsia"/>
                      <w:szCs w:val="24"/>
                    </w:rPr>
                    <w:t>题每题</w:t>
                  </w:r>
                  <w:r w:rsidR="006A5C65">
                    <w:rPr>
                      <w:rFonts w:ascii="仿宋" w:hAnsi="仿宋" w:hint="eastAsia"/>
                      <w:szCs w:val="24"/>
                    </w:rPr>
                    <w:t>5</w:t>
                  </w:r>
                  <w:r>
                    <w:rPr>
                      <w:rFonts w:ascii="仿宋" w:hAnsi="仿宋" w:hint="eastAsia"/>
                      <w:szCs w:val="24"/>
                    </w:rPr>
                    <w:t>分</w:t>
                  </w:r>
                </w:p>
              </w:tc>
            </w:tr>
            <w:tr w:rsidR="00706B3E" w14:paraId="3284B667" w14:textId="77777777">
              <w:tc>
                <w:tcPr>
                  <w:tcW w:w="1481" w:type="dxa"/>
                  <w:vMerge/>
                  <w:vAlign w:val="center"/>
                </w:tcPr>
                <w:p w14:paraId="3F1EC248" w14:textId="77777777" w:rsidR="00706B3E" w:rsidRDefault="00706B3E">
                  <w:pPr>
                    <w:snapToGrid w:val="0"/>
                    <w:spacing w:after="0" w:line="360" w:lineRule="auto"/>
                    <w:jc w:val="center"/>
                    <w:textAlignment w:val="center"/>
                    <w:rPr>
                      <w:rFonts w:ascii="仿宋" w:hAnsi="仿宋" w:hint="eastAsia"/>
                      <w:kern w:val="0"/>
                      <w:szCs w:val="24"/>
                    </w:rPr>
                  </w:pPr>
                </w:p>
              </w:tc>
              <w:tc>
                <w:tcPr>
                  <w:tcW w:w="2483" w:type="dxa"/>
                  <w:gridSpan w:val="2"/>
                  <w:vMerge w:val="restart"/>
                  <w:vAlign w:val="center"/>
                </w:tcPr>
                <w:p w14:paraId="1A101D8C" w14:textId="77777777" w:rsidR="00706B3E" w:rsidRDefault="00706B3E" w:rsidP="00E90DD0">
                  <w:pPr>
                    <w:widowControl w:val="0"/>
                    <w:spacing w:after="0" w:line="240" w:lineRule="auto"/>
                    <w:jc w:val="center"/>
                    <w:textAlignment w:val="center"/>
                    <w:rPr>
                      <w:rFonts w:ascii="仿宋" w:hAnsi="仿宋" w:hint="eastAsia"/>
                      <w:kern w:val="0"/>
                      <w:szCs w:val="24"/>
                    </w:rPr>
                  </w:pPr>
                  <w:r>
                    <w:rPr>
                      <w:rFonts w:ascii="仿宋" w:hAnsi="仿宋" w:hint="eastAsia"/>
                      <w:szCs w:val="24"/>
                    </w:rPr>
                    <w:t>课中育职业素质</w:t>
                  </w:r>
                  <w:r>
                    <w:rPr>
                      <w:rFonts w:ascii="仿宋" w:hAnsi="仿宋" w:hint="eastAsia"/>
                      <w:color w:val="FF0000"/>
                      <w:szCs w:val="24"/>
                    </w:rPr>
                    <w:t>★</w:t>
                  </w:r>
                </w:p>
              </w:tc>
              <w:tc>
                <w:tcPr>
                  <w:tcW w:w="4536" w:type="dxa"/>
                  <w:vAlign w:val="center"/>
                </w:tcPr>
                <w:p w14:paraId="774A5215" w14:textId="77777777" w:rsidR="00706B3E" w:rsidRDefault="00706B3E" w:rsidP="00E90DD0">
                  <w:pPr>
                    <w:widowControl w:val="0"/>
                    <w:spacing w:after="0" w:line="240" w:lineRule="auto"/>
                    <w:jc w:val="center"/>
                    <w:textAlignment w:val="center"/>
                    <w:rPr>
                      <w:rFonts w:ascii="仿宋" w:hAnsi="仿宋" w:hint="eastAsia"/>
                      <w:b/>
                      <w:bCs/>
                      <w:szCs w:val="24"/>
                    </w:rPr>
                  </w:pPr>
                  <w:r>
                    <w:rPr>
                      <w:rFonts w:ascii="仿宋" w:hAnsi="仿宋" w:hint="eastAsia"/>
                      <w:szCs w:val="24"/>
                    </w:rPr>
                    <w:t>对标解读形成</w:t>
                  </w:r>
                  <w:r>
                    <w:rPr>
                      <w:rFonts w:ascii="仿宋" w:hAnsi="仿宋" w:hint="eastAsia"/>
                      <w:b/>
                      <w:bCs/>
                      <w:szCs w:val="24"/>
                    </w:rPr>
                    <w:t>规范意识和标准意识</w:t>
                  </w:r>
                </w:p>
                <w:p w14:paraId="793BE1BE" w14:textId="77777777" w:rsidR="00706B3E" w:rsidRDefault="00706B3E" w:rsidP="00E90DD0">
                  <w:pPr>
                    <w:widowControl w:val="0"/>
                    <w:spacing w:after="0" w:line="240" w:lineRule="auto"/>
                    <w:jc w:val="center"/>
                    <w:textAlignment w:val="center"/>
                    <w:rPr>
                      <w:rFonts w:ascii="仿宋" w:hAnsi="仿宋" w:hint="eastAsia"/>
                      <w:kern w:val="0"/>
                      <w:szCs w:val="24"/>
                    </w:rPr>
                  </w:pPr>
                  <w:r>
                    <w:rPr>
                      <w:rFonts w:ascii="仿宋" w:hAnsi="仿宋" w:hint="eastAsia"/>
                      <w:color w:val="FF0000"/>
                      <w:szCs w:val="24"/>
                    </w:rPr>
                    <w:t>【素质:行为规范】</w:t>
                  </w:r>
                  <w:r>
                    <w:rPr>
                      <w:rFonts w:ascii="仿宋" w:hAnsi="仿宋" w:hint="eastAsia"/>
                      <w:szCs w:val="24"/>
                    </w:rPr>
                    <w:t>（10分)</w:t>
                  </w:r>
                </w:p>
              </w:tc>
              <w:tc>
                <w:tcPr>
                  <w:tcW w:w="1701" w:type="dxa"/>
                  <w:vAlign w:val="center"/>
                </w:tcPr>
                <w:p w14:paraId="09502871" w14:textId="77777777"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组内互评+师评</w:t>
                  </w:r>
                </w:p>
              </w:tc>
              <w:tc>
                <w:tcPr>
                  <w:tcW w:w="2977" w:type="dxa"/>
                  <w:vMerge w:val="restart"/>
                  <w:vAlign w:val="center"/>
                </w:tcPr>
                <w:p w14:paraId="632C389C" w14:textId="77777777" w:rsidR="00706B3E" w:rsidRDefault="00706B3E">
                  <w:pPr>
                    <w:widowControl w:val="0"/>
                    <w:spacing w:after="0"/>
                    <w:jc w:val="center"/>
                    <w:textAlignment w:val="center"/>
                    <w:rPr>
                      <w:rFonts w:ascii="仿宋" w:hAnsi="仿宋" w:hint="eastAsia"/>
                      <w:kern w:val="0"/>
                      <w:szCs w:val="24"/>
                    </w:rPr>
                  </w:pPr>
                  <w:r>
                    <w:rPr>
                      <w:rFonts w:ascii="仿宋" w:hAnsi="仿宋" w:hint="eastAsia"/>
                      <w:szCs w:val="24"/>
                    </w:rPr>
                    <w:t>对照规范标准评分</w:t>
                  </w:r>
                </w:p>
              </w:tc>
            </w:tr>
            <w:tr w:rsidR="00706B3E" w14:paraId="1FB810D8" w14:textId="77777777">
              <w:tc>
                <w:tcPr>
                  <w:tcW w:w="1481" w:type="dxa"/>
                  <w:vMerge/>
                  <w:vAlign w:val="center"/>
                </w:tcPr>
                <w:p w14:paraId="28565F51" w14:textId="77777777" w:rsidR="00706B3E" w:rsidRDefault="00706B3E">
                  <w:pPr>
                    <w:snapToGrid w:val="0"/>
                    <w:spacing w:after="0" w:line="360" w:lineRule="auto"/>
                    <w:jc w:val="center"/>
                    <w:textAlignment w:val="center"/>
                    <w:rPr>
                      <w:rFonts w:ascii="仿宋" w:hAnsi="仿宋" w:hint="eastAsia"/>
                      <w:kern w:val="0"/>
                      <w:szCs w:val="24"/>
                    </w:rPr>
                  </w:pPr>
                </w:p>
              </w:tc>
              <w:tc>
                <w:tcPr>
                  <w:tcW w:w="2483" w:type="dxa"/>
                  <w:gridSpan w:val="2"/>
                  <w:vMerge/>
                  <w:vAlign w:val="center"/>
                </w:tcPr>
                <w:p w14:paraId="14936E5C" w14:textId="77777777" w:rsidR="00706B3E" w:rsidRDefault="00706B3E" w:rsidP="00E90DD0">
                  <w:pPr>
                    <w:adjustRightInd w:val="0"/>
                    <w:snapToGrid w:val="0"/>
                    <w:spacing w:after="0" w:line="240" w:lineRule="auto"/>
                    <w:jc w:val="center"/>
                    <w:textAlignment w:val="center"/>
                    <w:rPr>
                      <w:rFonts w:ascii="仿宋" w:hAnsi="仿宋" w:hint="eastAsia"/>
                      <w:kern w:val="0"/>
                      <w:szCs w:val="24"/>
                    </w:rPr>
                  </w:pPr>
                </w:p>
              </w:tc>
              <w:tc>
                <w:tcPr>
                  <w:tcW w:w="4536" w:type="dxa"/>
                  <w:vAlign w:val="center"/>
                </w:tcPr>
                <w:p w14:paraId="26AB2DE9" w14:textId="77777777" w:rsidR="00706B3E" w:rsidRDefault="00706B3E" w:rsidP="00E90DD0">
                  <w:pPr>
                    <w:adjustRightInd w:val="0"/>
                    <w:snapToGrid w:val="0"/>
                    <w:spacing w:after="0" w:line="240" w:lineRule="auto"/>
                    <w:jc w:val="center"/>
                    <w:textAlignment w:val="center"/>
                    <w:rPr>
                      <w:rFonts w:ascii="仿宋" w:hAnsi="仿宋" w:hint="eastAsia"/>
                      <w:b/>
                      <w:bCs/>
                      <w:szCs w:val="24"/>
                    </w:rPr>
                  </w:pPr>
                  <w:r>
                    <w:rPr>
                      <w:rFonts w:ascii="仿宋" w:hAnsi="仿宋" w:hint="eastAsia"/>
                      <w:szCs w:val="24"/>
                    </w:rPr>
                    <w:t>在克服各种困难情况下按时完成任务培养学生</w:t>
                  </w:r>
                  <w:r>
                    <w:rPr>
                      <w:rFonts w:ascii="仿宋" w:hAnsi="仿宋" w:hint="eastAsia"/>
                      <w:b/>
                      <w:bCs/>
                      <w:szCs w:val="24"/>
                    </w:rPr>
                    <w:t>责任意识及劳动精神</w:t>
                  </w:r>
                </w:p>
                <w:p w14:paraId="76FD8148" w14:textId="55EE010D" w:rsidR="00706B3E" w:rsidRDefault="00706B3E" w:rsidP="00E90DD0">
                  <w:pPr>
                    <w:adjustRightInd w:val="0"/>
                    <w:snapToGrid w:val="0"/>
                    <w:spacing w:after="0" w:line="240" w:lineRule="auto"/>
                    <w:jc w:val="center"/>
                    <w:textAlignment w:val="center"/>
                    <w:rPr>
                      <w:rFonts w:ascii="仿宋" w:hAnsi="仿宋" w:hint="eastAsia"/>
                      <w:kern w:val="0"/>
                      <w:szCs w:val="24"/>
                    </w:rPr>
                  </w:pPr>
                  <w:r>
                    <w:rPr>
                      <w:rFonts w:ascii="仿宋" w:hAnsi="仿宋" w:hint="eastAsia"/>
                      <w:color w:val="FF0000"/>
                      <w:szCs w:val="24"/>
                    </w:rPr>
                    <w:lastRenderedPageBreak/>
                    <w:t>★【素质:劳动精神】</w:t>
                  </w:r>
                  <w:r>
                    <w:rPr>
                      <w:rFonts w:ascii="仿宋" w:hAnsi="仿宋" w:hint="eastAsia"/>
                      <w:szCs w:val="24"/>
                    </w:rPr>
                    <w:t>〔10分)</w:t>
                  </w:r>
                </w:p>
              </w:tc>
              <w:tc>
                <w:tcPr>
                  <w:tcW w:w="1701" w:type="dxa"/>
                  <w:vAlign w:val="center"/>
                </w:tcPr>
                <w:p w14:paraId="76559A65" w14:textId="77777777" w:rsidR="00706B3E" w:rsidRDefault="00706B3E">
                  <w:pPr>
                    <w:adjustRightInd w:val="0"/>
                    <w:snapToGrid w:val="0"/>
                    <w:spacing w:after="0" w:line="360" w:lineRule="auto"/>
                    <w:jc w:val="center"/>
                    <w:textAlignment w:val="center"/>
                    <w:rPr>
                      <w:rFonts w:ascii="仿宋" w:hAnsi="仿宋" w:hint="eastAsia"/>
                      <w:kern w:val="0"/>
                      <w:szCs w:val="24"/>
                    </w:rPr>
                  </w:pPr>
                  <w:r>
                    <w:rPr>
                      <w:rFonts w:ascii="仿宋" w:hAnsi="仿宋" w:hint="eastAsia"/>
                      <w:kern w:val="0"/>
                      <w:szCs w:val="24"/>
                    </w:rPr>
                    <w:lastRenderedPageBreak/>
                    <w:t>师评</w:t>
                  </w:r>
                </w:p>
              </w:tc>
              <w:tc>
                <w:tcPr>
                  <w:tcW w:w="2977" w:type="dxa"/>
                  <w:vMerge/>
                  <w:vAlign w:val="center"/>
                </w:tcPr>
                <w:p w14:paraId="4D10FC9E" w14:textId="77777777" w:rsidR="00706B3E" w:rsidRDefault="00706B3E">
                  <w:pPr>
                    <w:adjustRightInd w:val="0"/>
                    <w:snapToGrid w:val="0"/>
                    <w:spacing w:after="0" w:line="360" w:lineRule="auto"/>
                    <w:jc w:val="center"/>
                    <w:textAlignment w:val="center"/>
                    <w:rPr>
                      <w:rFonts w:ascii="仿宋" w:hAnsi="仿宋" w:hint="eastAsia"/>
                      <w:kern w:val="0"/>
                      <w:szCs w:val="24"/>
                    </w:rPr>
                  </w:pPr>
                </w:p>
              </w:tc>
            </w:tr>
            <w:tr w:rsidR="000A7FF6" w14:paraId="4A27AE1C" w14:textId="77777777" w:rsidTr="00E90DD0">
              <w:tc>
                <w:tcPr>
                  <w:tcW w:w="1481" w:type="dxa"/>
                  <w:vMerge w:val="restart"/>
                  <w:vAlign w:val="center"/>
                </w:tcPr>
                <w:p w14:paraId="736AE0F8"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课后</w:t>
                  </w:r>
                </w:p>
              </w:tc>
              <w:tc>
                <w:tcPr>
                  <w:tcW w:w="2483" w:type="dxa"/>
                  <w:gridSpan w:val="2"/>
                  <w:vAlign w:val="center"/>
                </w:tcPr>
                <w:p w14:paraId="66457444"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课后巩固拓展</w:t>
                  </w:r>
                </w:p>
              </w:tc>
              <w:tc>
                <w:tcPr>
                  <w:tcW w:w="4536" w:type="dxa"/>
                  <w:vAlign w:val="center"/>
                </w:tcPr>
                <w:p w14:paraId="074F537D" w14:textId="4D03DEE5" w:rsidR="00135B7F" w:rsidRDefault="00000000">
                  <w:pPr>
                    <w:widowControl w:val="0"/>
                    <w:spacing w:after="0"/>
                    <w:jc w:val="center"/>
                    <w:textAlignment w:val="center"/>
                    <w:rPr>
                      <w:rFonts w:ascii="仿宋" w:hAnsi="仿宋" w:hint="eastAsia"/>
                      <w:szCs w:val="24"/>
                    </w:rPr>
                  </w:pPr>
                  <w:r>
                    <w:rPr>
                      <w:rFonts w:ascii="仿宋" w:hAnsi="仿宋" w:hint="eastAsia"/>
                      <w:szCs w:val="24"/>
                    </w:rPr>
                    <w:t>完</w:t>
                  </w:r>
                  <w:r w:rsidR="008343F3">
                    <w:rPr>
                      <w:rFonts w:ascii="仿宋" w:hAnsi="仿宋" w:hint="eastAsia"/>
                      <w:szCs w:val="24"/>
                    </w:rPr>
                    <w:t>成</w:t>
                  </w:r>
                  <w:r>
                    <w:rPr>
                      <w:rFonts w:ascii="仿宋" w:hAnsi="仿宋" w:hint="eastAsia"/>
                      <w:szCs w:val="24"/>
                    </w:rPr>
                    <w:t>家乡</w:t>
                  </w:r>
                  <w:r>
                    <w:rPr>
                      <w:rFonts w:hint="eastAsia"/>
                      <w:kern w:val="0"/>
                      <w:szCs w:val="24"/>
                    </w:rPr>
                    <w:t>农用地</w:t>
                  </w:r>
                  <w:r>
                    <w:rPr>
                      <w:rFonts w:ascii="仿宋" w:hAnsi="仿宋" w:hint="eastAsia"/>
                      <w:szCs w:val="24"/>
                    </w:rPr>
                    <w:t>地类图斑信息采集</w:t>
                  </w:r>
                  <w:r w:rsidR="00135B7F">
                    <w:rPr>
                      <w:rFonts w:ascii="仿宋" w:hAnsi="仿宋" w:hint="eastAsia"/>
                      <w:szCs w:val="24"/>
                    </w:rPr>
                    <w:t>任务</w:t>
                  </w:r>
                </w:p>
                <w:p w14:paraId="118A3D62" w14:textId="4485B739" w:rsidR="000A7FF6" w:rsidRDefault="00000000">
                  <w:pPr>
                    <w:widowControl w:val="0"/>
                    <w:spacing w:after="0"/>
                    <w:jc w:val="center"/>
                    <w:textAlignment w:val="center"/>
                    <w:rPr>
                      <w:rFonts w:ascii="仿宋" w:hAnsi="仿宋" w:hint="eastAsia"/>
                      <w:kern w:val="0"/>
                      <w:szCs w:val="24"/>
                    </w:rPr>
                  </w:pPr>
                  <w:r>
                    <w:rPr>
                      <w:rFonts w:ascii="仿宋" w:hAnsi="仿宋" w:hint="eastAsia"/>
                      <w:color w:val="00B050"/>
                      <w:szCs w:val="24"/>
                    </w:rPr>
                    <w:t>【技能】</w:t>
                  </w:r>
                  <w:r>
                    <w:rPr>
                      <w:rFonts w:ascii="仿宋" w:hAnsi="仿宋" w:hint="eastAsia"/>
                      <w:szCs w:val="24"/>
                    </w:rPr>
                    <w:t>(</w:t>
                  </w:r>
                  <w:r w:rsidR="00135B7F">
                    <w:rPr>
                      <w:rFonts w:ascii="仿宋" w:hAnsi="仿宋" w:hint="eastAsia"/>
                      <w:szCs w:val="24"/>
                    </w:rPr>
                    <w:t>3</w:t>
                  </w:r>
                  <w:r>
                    <w:rPr>
                      <w:rFonts w:ascii="仿宋" w:hAnsi="仿宋" w:hint="eastAsia"/>
                      <w:szCs w:val="24"/>
                    </w:rPr>
                    <w:t>0分)</w:t>
                  </w:r>
                </w:p>
              </w:tc>
              <w:tc>
                <w:tcPr>
                  <w:tcW w:w="1701" w:type="dxa"/>
                  <w:vAlign w:val="center"/>
                </w:tcPr>
                <w:p w14:paraId="7F61828F" w14:textId="5CA6550B"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小组</w:t>
                  </w:r>
                  <w:r w:rsidR="00135B7F">
                    <w:rPr>
                      <w:rFonts w:ascii="仿宋" w:hAnsi="仿宋" w:hint="eastAsia"/>
                      <w:szCs w:val="24"/>
                    </w:rPr>
                    <w:t>互</w:t>
                  </w:r>
                  <w:r>
                    <w:rPr>
                      <w:rFonts w:ascii="仿宋" w:hAnsi="仿宋" w:hint="eastAsia"/>
                      <w:szCs w:val="24"/>
                    </w:rPr>
                    <w:t>评+师评</w:t>
                  </w:r>
                </w:p>
              </w:tc>
              <w:tc>
                <w:tcPr>
                  <w:tcW w:w="2977" w:type="dxa"/>
                  <w:vAlign w:val="center"/>
                </w:tcPr>
                <w:p w14:paraId="5ADA9D5C" w14:textId="01E33C2E" w:rsidR="000A7FF6" w:rsidRDefault="00000000">
                  <w:pPr>
                    <w:widowControl w:val="0"/>
                    <w:spacing w:after="0"/>
                    <w:jc w:val="center"/>
                    <w:textAlignment w:val="center"/>
                    <w:rPr>
                      <w:rFonts w:ascii="仿宋" w:hAnsi="仿宋" w:hint="eastAsia"/>
                      <w:szCs w:val="24"/>
                    </w:rPr>
                  </w:pPr>
                  <w:r>
                    <w:rPr>
                      <w:rFonts w:ascii="仿宋" w:hAnsi="仿宋" w:hint="eastAsia"/>
                      <w:szCs w:val="24"/>
                    </w:rPr>
                    <w:t>学生互评:</w:t>
                  </w:r>
                  <w:r w:rsidR="00135B7F">
                    <w:rPr>
                      <w:rFonts w:ascii="仿宋" w:hAnsi="仿宋" w:hint="eastAsia"/>
                      <w:szCs w:val="24"/>
                    </w:rPr>
                    <w:t>10</w:t>
                  </w:r>
                  <w:r>
                    <w:rPr>
                      <w:rFonts w:ascii="仿宋" w:hAnsi="仿宋" w:hint="eastAsia"/>
                      <w:szCs w:val="24"/>
                    </w:rPr>
                    <w:t>分</w:t>
                  </w:r>
                </w:p>
                <w:p w14:paraId="0FD3C48A"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教师评价:20分</w:t>
                  </w:r>
                </w:p>
              </w:tc>
            </w:tr>
            <w:tr w:rsidR="000A7FF6" w14:paraId="54CCD6FD" w14:textId="77777777">
              <w:trPr>
                <w:trHeight w:val="614"/>
              </w:trPr>
              <w:tc>
                <w:tcPr>
                  <w:tcW w:w="1481" w:type="dxa"/>
                  <w:vMerge/>
                  <w:vAlign w:val="center"/>
                </w:tcPr>
                <w:p w14:paraId="6F4F490D" w14:textId="77777777" w:rsidR="000A7FF6" w:rsidRDefault="000A7FF6">
                  <w:pPr>
                    <w:snapToGrid w:val="0"/>
                    <w:spacing w:after="0" w:line="360" w:lineRule="auto"/>
                    <w:jc w:val="center"/>
                    <w:textAlignment w:val="center"/>
                    <w:rPr>
                      <w:rFonts w:ascii="仿宋" w:hAnsi="仿宋" w:hint="eastAsia"/>
                      <w:kern w:val="0"/>
                      <w:szCs w:val="24"/>
                    </w:rPr>
                  </w:pPr>
                </w:p>
              </w:tc>
              <w:tc>
                <w:tcPr>
                  <w:tcW w:w="2483" w:type="dxa"/>
                  <w:gridSpan w:val="2"/>
                  <w:vAlign w:val="center"/>
                </w:tcPr>
                <w:p w14:paraId="4FB2729B"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课后悟家国情怀</w:t>
                  </w:r>
                  <w:r>
                    <w:rPr>
                      <w:rFonts w:ascii="仿宋" w:hAnsi="仿宋" w:hint="eastAsia"/>
                      <w:color w:val="FF0000"/>
                      <w:szCs w:val="24"/>
                    </w:rPr>
                    <w:t>★</w:t>
                  </w:r>
                </w:p>
              </w:tc>
              <w:tc>
                <w:tcPr>
                  <w:tcW w:w="4536" w:type="dxa"/>
                  <w:vAlign w:val="center"/>
                </w:tcPr>
                <w:p w14:paraId="1463D416" w14:textId="77777777" w:rsidR="00DB0793" w:rsidRDefault="00000000">
                  <w:pPr>
                    <w:widowControl w:val="0"/>
                    <w:spacing w:after="0"/>
                    <w:jc w:val="center"/>
                    <w:textAlignment w:val="center"/>
                    <w:rPr>
                      <w:rFonts w:ascii="仿宋" w:hAnsi="仿宋" w:hint="eastAsia"/>
                      <w:b/>
                      <w:bCs/>
                      <w:szCs w:val="24"/>
                    </w:rPr>
                  </w:pPr>
                  <w:r>
                    <w:rPr>
                      <w:rFonts w:ascii="仿宋" w:hAnsi="仿宋" w:hint="eastAsia"/>
                      <w:szCs w:val="24"/>
                    </w:rPr>
                    <w:t>完成家乡成果编制,激发学生</w:t>
                  </w:r>
                  <w:r>
                    <w:rPr>
                      <w:rFonts w:ascii="仿宋" w:hAnsi="仿宋" w:hint="eastAsia"/>
                      <w:b/>
                      <w:bCs/>
                      <w:szCs w:val="24"/>
                    </w:rPr>
                    <w:t>了解家乡、建设家乡</w:t>
                  </w:r>
                </w:p>
                <w:p w14:paraId="0BE379F5" w14:textId="39412CE3" w:rsidR="000A7FF6" w:rsidRDefault="00000000">
                  <w:pPr>
                    <w:widowControl w:val="0"/>
                    <w:spacing w:after="0"/>
                    <w:jc w:val="center"/>
                    <w:textAlignment w:val="center"/>
                    <w:rPr>
                      <w:rFonts w:ascii="仿宋" w:hAnsi="仿宋" w:hint="eastAsia"/>
                      <w:kern w:val="0"/>
                      <w:szCs w:val="24"/>
                    </w:rPr>
                  </w:pPr>
                  <w:r>
                    <w:rPr>
                      <w:rFonts w:ascii="仿宋" w:hAnsi="仿宋" w:hint="eastAsia"/>
                      <w:color w:val="FF0000"/>
                      <w:szCs w:val="24"/>
                    </w:rPr>
                    <w:t>★【素质:家国情怀】</w:t>
                  </w:r>
                  <w:r>
                    <w:rPr>
                      <w:rFonts w:ascii="仿宋" w:hAnsi="仿宋" w:hint="eastAsia"/>
                      <w:szCs w:val="24"/>
                    </w:rPr>
                    <w:t>(10分)</w:t>
                  </w:r>
                </w:p>
              </w:tc>
              <w:tc>
                <w:tcPr>
                  <w:tcW w:w="1701" w:type="dxa"/>
                  <w:vAlign w:val="center"/>
                </w:tcPr>
                <w:p w14:paraId="30CA50B8"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师评</w:t>
                  </w:r>
                </w:p>
              </w:tc>
              <w:tc>
                <w:tcPr>
                  <w:tcW w:w="2977" w:type="dxa"/>
                  <w:vAlign w:val="center"/>
                </w:tcPr>
                <w:p w14:paraId="5C877CD5" w14:textId="77777777" w:rsidR="000A7FF6" w:rsidRDefault="00000000">
                  <w:pPr>
                    <w:widowControl w:val="0"/>
                    <w:spacing w:after="0"/>
                    <w:jc w:val="center"/>
                    <w:textAlignment w:val="center"/>
                    <w:rPr>
                      <w:rFonts w:ascii="仿宋" w:hAnsi="仿宋" w:hint="eastAsia"/>
                      <w:kern w:val="0"/>
                      <w:szCs w:val="24"/>
                    </w:rPr>
                  </w:pPr>
                  <w:r>
                    <w:rPr>
                      <w:rFonts w:ascii="仿宋" w:hAnsi="仿宋" w:hint="eastAsia"/>
                      <w:szCs w:val="24"/>
                    </w:rPr>
                    <w:t>完成学习5分，提交学习心得满分5分</w:t>
                  </w:r>
                </w:p>
              </w:tc>
            </w:tr>
            <w:tr w:rsidR="000A7FF6" w14:paraId="118AEA6D" w14:textId="77777777">
              <w:tc>
                <w:tcPr>
                  <w:tcW w:w="1481" w:type="dxa"/>
                  <w:vMerge w:val="restart"/>
                  <w:shd w:val="clear" w:color="auto" w:fill="00B0F0"/>
                  <w:vAlign w:val="center"/>
                </w:tcPr>
                <w:p w14:paraId="5160790F"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课程</w:t>
                  </w:r>
                </w:p>
                <w:p w14:paraId="7D11036C"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评价</w:t>
                  </w:r>
                </w:p>
                <w:p w14:paraId="10BD314F"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总计</w:t>
                  </w:r>
                </w:p>
              </w:tc>
              <w:tc>
                <w:tcPr>
                  <w:tcW w:w="787" w:type="dxa"/>
                  <w:vMerge w:val="restart"/>
                  <w:shd w:val="clear" w:color="auto" w:fill="00B0F0"/>
                  <w:vAlign w:val="center"/>
                </w:tcPr>
                <w:p w14:paraId="45196CE7"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成绩</w:t>
                  </w:r>
                </w:p>
              </w:tc>
              <w:tc>
                <w:tcPr>
                  <w:tcW w:w="1696" w:type="dxa"/>
                  <w:shd w:val="clear" w:color="auto" w:fill="BDD6EE"/>
                  <w:vAlign w:val="center"/>
                </w:tcPr>
                <w:p w14:paraId="7B73C583"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知识(100分)</w:t>
                  </w:r>
                </w:p>
              </w:tc>
              <w:tc>
                <w:tcPr>
                  <w:tcW w:w="4536" w:type="dxa"/>
                  <w:shd w:val="clear" w:color="auto" w:fill="BDD6EE"/>
                  <w:vAlign w:val="center"/>
                </w:tcPr>
                <w:p w14:paraId="236D2C80" w14:textId="77777777" w:rsidR="000A7FF6" w:rsidRDefault="000A7FF6">
                  <w:pPr>
                    <w:snapToGrid w:val="0"/>
                    <w:spacing w:after="0" w:line="360" w:lineRule="auto"/>
                    <w:jc w:val="center"/>
                    <w:textAlignment w:val="center"/>
                    <w:rPr>
                      <w:rFonts w:ascii="仿宋" w:hAnsi="仿宋" w:hint="eastAsia"/>
                      <w:kern w:val="0"/>
                      <w:szCs w:val="24"/>
                    </w:rPr>
                  </w:pPr>
                </w:p>
              </w:tc>
              <w:tc>
                <w:tcPr>
                  <w:tcW w:w="1701" w:type="dxa"/>
                  <w:vMerge w:val="restart"/>
                  <w:shd w:val="clear" w:color="auto" w:fill="00B0F0"/>
                  <w:vAlign w:val="center"/>
                </w:tcPr>
                <w:p w14:paraId="2E50F25C"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折合成长评价成绩</w:t>
                  </w:r>
                </w:p>
              </w:tc>
              <w:tc>
                <w:tcPr>
                  <w:tcW w:w="2977" w:type="dxa"/>
                  <w:shd w:val="clear" w:color="auto" w:fill="BDD6EE"/>
                  <w:vAlign w:val="center"/>
                </w:tcPr>
                <w:p w14:paraId="726E6E50"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13432937" w14:textId="77777777">
              <w:tc>
                <w:tcPr>
                  <w:tcW w:w="1481" w:type="dxa"/>
                  <w:vMerge/>
                  <w:shd w:val="clear" w:color="auto" w:fill="00B0F0"/>
                  <w:vAlign w:val="center"/>
                </w:tcPr>
                <w:p w14:paraId="195018B7" w14:textId="77777777" w:rsidR="000A7FF6" w:rsidRDefault="000A7FF6">
                  <w:pPr>
                    <w:snapToGrid w:val="0"/>
                    <w:spacing w:after="0" w:line="360" w:lineRule="auto"/>
                    <w:jc w:val="center"/>
                    <w:textAlignment w:val="center"/>
                    <w:rPr>
                      <w:rFonts w:ascii="仿宋" w:hAnsi="仿宋" w:hint="eastAsia"/>
                      <w:b/>
                      <w:kern w:val="0"/>
                      <w:szCs w:val="24"/>
                    </w:rPr>
                  </w:pPr>
                </w:p>
              </w:tc>
              <w:tc>
                <w:tcPr>
                  <w:tcW w:w="787" w:type="dxa"/>
                  <w:vMerge/>
                  <w:shd w:val="clear" w:color="auto" w:fill="00B0F0"/>
                  <w:vAlign w:val="center"/>
                </w:tcPr>
                <w:p w14:paraId="30D0D20A" w14:textId="77777777" w:rsidR="000A7FF6" w:rsidRDefault="000A7FF6">
                  <w:pPr>
                    <w:snapToGrid w:val="0"/>
                    <w:spacing w:after="0" w:line="360" w:lineRule="auto"/>
                    <w:jc w:val="center"/>
                    <w:textAlignment w:val="center"/>
                    <w:rPr>
                      <w:rFonts w:ascii="仿宋" w:hAnsi="仿宋" w:hint="eastAsia"/>
                      <w:kern w:val="0"/>
                      <w:szCs w:val="24"/>
                    </w:rPr>
                  </w:pPr>
                </w:p>
              </w:tc>
              <w:tc>
                <w:tcPr>
                  <w:tcW w:w="1696" w:type="dxa"/>
                  <w:shd w:val="clear" w:color="auto" w:fill="C5E0B3"/>
                  <w:vAlign w:val="center"/>
                </w:tcPr>
                <w:p w14:paraId="56168DE4" w14:textId="77777777" w:rsidR="000A7FF6" w:rsidRDefault="00000000">
                  <w:pPr>
                    <w:snapToGrid w:val="0"/>
                    <w:spacing w:after="0" w:line="360" w:lineRule="auto"/>
                    <w:textAlignment w:val="center"/>
                    <w:rPr>
                      <w:rFonts w:ascii="仿宋" w:hAnsi="仿宋" w:hint="eastAsia"/>
                      <w:kern w:val="0"/>
                      <w:szCs w:val="24"/>
                    </w:rPr>
                  </w:pPr>
                  <w:r>
                    <w:rPr>
                      <w:rFonts w:ascii="仿宋" w:hAnsi="仿宋" w:hint="eastAsia"/>
                      <w:kern w:val="0"/>
                      <w:szCs w:val="24"/>
                    </w:rPr>
                    <w:t>技能(100分)</w:t>
                  </w:r>
                </w:p>
              </w:tc>
              <w:tc>
                <w:tcPr>
                  <w:tcW w:w="4536" w:type="dxa"/>
                  <w:shd w:val="clear" w:color="auto" w:fill="C5E0B3"/>
                  <w:vAlign w:val="center"/>
                </w:tcPr>
                <w:p w14:paraId="3A4E4FE0" w14:textId="77777777" w:rsidR="000A7FF6" w:rsidRDefault="000A7FF6">
                  <w:pPr>
                    <w:snapToGrid w:val="0"/>
                    <w:spacing w:after="0" w:line="360" w:lineRule="auto"/>
                    <w:jc w:val="center"/>
                    <w:textAlignment w:val="center"/>
                    <w:rPr>
                      <w:rFonts w:ascii="仿宋" w:hAnsi="仿宋" w:hint="eastAsia"/>
                      <w:kern w:val="0"/>
                      <w:szCs w:val="24"/>
                    </w:rPr>
                  </w:pPr>
                </w:p>
              </w:tc>
              <w:tc>
                <w:tcPr>
                  <w:tcW w:w="1701" w:type="dxa"/>
                  <w:vMerge/>
                  <w:shd w:val="clear" w:color="auto" w:fill="00B0F0"/>
                  <w:vAlign w:val="center"/>
                </w:tcPr>
                <w:p w14:paraId="695B1B5D" w14:textId="77777777" w:rsidR="000A7FF6" w:rsidRDefault="000A7FF6">
                  <w:pPr>
                    <w:snapToGrid w:val="0"/>
                    <w:spacing w:after="0" w:line="360" w:lineRule="auto"/>
                    <w:jc w:val="center"/>
                    <w:textAlignment w:val="center"/>
                    <w:rPr>
                      <w:rFonts w:ascii="仿宋" w:hAnsi="仿宋" w:hint="eastAsia"/>
                      <w:kern w:val="0"/>
                      <w:szCs w:val="24"/>
                    </w:rPr>
                  </w:pPr>
                </w:p>
              </w:tc>
              <w:tc>
                <w:tcPr>
                  <w:tcW w:w="2977" w:type="dxa"/>
                  <w:shd w:val="clear" w:color="auto" w:fill="C5E0B3"/>
                  <w:vAlign w:val="center"/>
                </w:tcPr>
                <w:p w14:paraId="6735BA91"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1B896378" w14:textId="77777777">
              <w:tc>
                <w:tcPr>
                  <w:tcW w:w="1481" w:type="dxa"/>
                  <w:vMerge/>
                  <w:shd w:val="clear" w:color="auto" w:fill="00B0F0"/>
                  <w:vAlign w:val="center"/>
                </w:tcPr>
                <w:p w14:paraId="1290E2F9" w14:textId="77777777" w:rsidR="000A7FF6" w:rsidRDefault="000A7FF6">
                  <w:pPr>
                    <w:snapToGrid w:val="0"/>
                    <w:spacing w:after="0" w:line="360" w:lineRule="auto"/>
                    <w:jc w:val="center"/>
                    <w:textAlignment w:val="center"/>
                    <w:rPr>
                      <w:rFonts w:ascii="仿宋" w:hAnsi="仿宋" w:hint="eastAsia"/>
                      <w:b/>
                      <w:kern w:val="0"/>
                      <w:szCs w:val="24"/>
                    </w:rPr>
                  </w:pPr>
                </w:p>
              </w:tc>
              <w:tc>
                <w:tcPr>
                  <w:tcW w:w="787" w:type="dxa"/>
                  <w:vMerge w:val="restart"/>
                  <w:shd w:val="clear" w:color="auto" w:fill="00B0F0"/>
                  <w:vAlign w:val="center"/>
                </w:tcPr>
                <w:p w14:paraId="5B602294"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成就</w:t>
                  </w:r>
                </w:p>
              </w:tc>
              <w:tc>
                <w:tcPr>
                  <w:tcW w:w="1696" w:type="dxa"/>
                  <w:shd w:val="clear" w:color="auto" w:fill="F4B083"/>
                  <w:vAlign w:val="center"/>
                </w:tcPr>
                <w:p w14:paraId="121B637B"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规范意识</w:t>
                  </w:r>
                </w:p>
              </w:tc>
              <w:tc>
                <w:tcPr>
                  <w:tcW w:w="4536" w:type="dxa"/>
                  <w:shd w:val="clear" w:color="auto" w:fill="F4B083"/>
                  <w:vAlign w:val="center"/>
                </w:tcPr>
                <w:p w14:paraId="3FC425BF" w14:textId="77777777" w:rsidR="000A7FF6" w:rsidRDefault="000A7FF6">
                  <w:pPr>
                    <w:snapToGrid w:val="0"/>
                    <w:spacing w:after="0" w:line="360" w:lineRule="auto"/>
                    <w:jc w:val="center"/>
                    <w:textAlignment w:val="center"/>
                    <w:rPr>
                      <w:rFonts w:ascii="仿宋" w:hAnsi="仿宋" w:hint="eastAsia"/>
                      <w:kern w:val="0"/>
                      <w:szCs w:val="24"/>
                    </w:rPr>
                  </w:pPr>
                </w:p>
              </w:tc>
              <w:tc>
                <w:tcPr>
                  <w:tcW w:w="1701" w:type="dxa"/>
                  <w:vMerge w:val="restart"/>
                  <w:shd w:val="clear" w:color="auto" w:fill="00B0F0"/>
                  <w:vAlign w:val="center"/>
                </w:tcPr>
                <w:p w14:paraId="62E8F5D6"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累计积分</w:t>
                  </w:r>
                </w:p>
              </w:tc>
              <w:tc>
                <w:tcPr>
                  <w:tcW w:w="2977" w:type="dxa"/>
                  <w:shd w:val="clear" w:color="auto" w:fill="F4B083"/>
                  <w:vAlign w:val="center"/>
                </w:tcPr>
                <w:p w14:paraId="1E2C10B3"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20328B9E" w14:textId="77777777">
              <w:trPr>
                <w:trHeight w:val="290"/>
              </w:trPr>
              <w:tc>
                <w:tcPr>
                  <w:tcW w:w="1481" w:type="dxa"/>
                  <w:vMerge/>
                  <w:shd w:val="clear" w:color="auto" w:fill="00B0F0"/>
                  <w:vAlign w:val="center"/>
                </w:tcPr>
                <w:p w14:paraId="00B9AE2A" w14:textId="77777777" w:rsidR="000A7FF6" w:rsidRDefault="000A7FF6">
                  <w:pPr>
                    <w:snapToGrid w:val="0"/>
                    <w:spacing w:after="0" w:line="360" w:lineRule="auto"/>
                    <w:jc w:val="center"/>
                    <w:textAlignment w:val="center"/>
                    <w:rPr>
                      <w:rFonts w:ascii="仿宋" w:hAnsi="仿宋" w:hint="eastAsia"/>
                      <w:b/>
                      <w:kern w:val="0"/>
                      <w:szCs w:val="24"/>
                    </w:rPr>
                  </w:pPr>
                </w:p>
              </w:tc>
              <w:tc>
                <w:tcPr>
                  <w:tcW w:w="787" w:type="dxa"/>
                  <w:vMerge/>
                  <w:shd w:val="clear" w:color="auto" w:fill="00B0F0"/>
                  <w:vAlign w:val="center"/>
                </w:tcPr>
                <w:p w14:paraId="6E5B443E" w14:textId="77777777" w:rsidR="000A7FF6" w:rsidRDefault="000A7FF6">
                  <w:pPr>
                    <w:snapToGrid w:val="0"/>
                    <w:spacing w:after="0" w:line="360" w:lineRule="auto"/>
                    <w:jc w:val="center"/>
                    <w:textAlignment w:val="center"/>
                    <w:rPr>
                      <w:rFonts w:ascii="仿宋" w:hAnsi="仿宋" w:hint="eastAsia"/>
                      <w:kern w:val="0"/>
                      <w:szCs w:val="24"/>
                    </w:rPr>
                  </w:pPr>
                </w:p>
              </w:tc>
              <w:tc>
                <w:tcPr>
                  <w:tcW w:w="1696" w:type="dxa"/>
                  <w:shd w:val="clear" w:color="auto" w:fill="F4B083"/>
                  <w:vAlign w:val="center"/>
                </w:tcPr>
                <w:p w14:paraId="3E55E733"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劳动精神</w:t>
                  </w:r>
                </w:p>
              </w:tc>
              <w:tc>
                <w:tcPr>
                  <w:tcW w:w="4536" w:type="dxa"/>
                  <w:shd w:val="clear" w:color="auto" w:fill="F4B083"/>
                  <w:vAlign w:val="center"/>
                </w:tcPr>
                <w:p w14:paraId="00936B78" w14:textId="77777777" w:rsidR="000A7FF6" w:rsidRDefault="000A7FF6">
                  <w:pPr>
                    <w:snapToGrid w:val="0"/>
                    <w:spacing w:after="0" w:line="360" w:lineRule="auto"/>
                    <w:jc w:val="center"/>
                    <w:textAlignment w:val="center"/>
                    <w:rPr>
                      <w:rFonts w:ascii="仿宋" w:hAnsi="仿宋" w:hint="eastAsia"/>
                      <w:kern w:val="0"/>
                      <w:szCs w:val="24"/>
                    </w:rPr>
                  </w:pPr>
                </w:p>
              </w:tc>
              <w:tc>
                <w:tcPr>
                  <w:tcW w:w="1701" w:type="dxa"/>
                  <w:vMerge/>
                  <w:shd w:val="clear" w:color="auto" w:fill="00B0F0"/>
                  <w:vAlign w:val="center"/>
                </w:tcPr>
                <w:p w14:paraId="328E8933" w14:textId="77777777" w:rsidR="000A7FF6" w:rsidRDefault="000A7FF6">
                  <w:pPr>
                    <w:snapToGrid w:val="0"/>
                    <w:spacing w:after="0" w:line="360" w:lineRule="auto"/>
                    <w:jc w:val="center"/>
                    <w:textAlignment w:val="center"/>
                    <w:rPr>
                      <w:rFonts w:ascii="仿宋" w:hAnsi="仿宋" w:hint="eastAsia"/>
                      <w:kern w:val="0"/>
                      <w:szCs w:val="24"/>
                    </w:rPr>
                  </w:pPr>
                </w:p>
              </w:tc>
              <w:tc>
                <w:tcPr>
                  <w:tcW w:w="2977" w:type="dxa"/>
                  <w:shd w:val="clear" w:color="auto" w:fill="F4B083"/>
                  <w:vAlign w:val="center"/>
                </w:tcPr>
                <w:p w14:paraId="2132429F"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50213C93" w14:textId="77777777">
              <w:tc>
                <w:tcPr>
                  <w:tcW w:w="1481" w:type="dxa"/>
                  <w:vMerge/>
                  <w:shd w:val="clear" w:color="auto" w:fill="00B0F0"/>
                  <w:vAlign w:val="center"/>
                </w:tcPr>
                <w:p w14:paraId="4E22F0EB" w14:textId="77777777" w:rsidR="000A7FF6" w:rsidRDefault="000A7FF6">
                  <w:pPr>
                    <w:snapToGrid w:val="0"/>
                    <w:spacing w:after="0" w:line="360" w:lineRule="auto"/>
                    <w:jc w:val="center"/>
                    <w:textAlignment w:val="center"/>
                    <w:rPr>
                      <w:rFonts w:ascii="仿宋" w:hAnsi="仿宋" w:hint="eastAsia"/>
                      <w:b/>
                      <w:kern w:val="0"/>
                      <w:szCs w:val="24"/>
                    </w:rPr>
                  </w:pPr>
                </w:p>
              </w:tc>
              <w:tc>
                <w:tcPr>
                  <w:tcW w:w="787" w:type="dxa"/>
                  <w:vMerge/>
                  <w:shd w:val="clear" w:color="auto" w:fill="00B0F0"/>
                  <w:vAlign w:val="center"/>
                </w:tcPr>
                <w:p w14:paraId="2D8158A0" w14:textId="77777777" w:rsidR="000A7FF6" w:rsidRDefault="000A7FF6">
                  <w:pPr>
                    <w:snapToGrid w:val="0"/>
                    <w:spacing w:after="0" w:line="360" w:lineRule="auto"/>
                    <w:jc w:val="center"/>
                    <w:textAlignment w:val="center"/>
                    <w:rPr>
                      <w:rFonts w:ascii="仿宋" w:hAnsi="仿宋" w:hint="eastAsia"/>
                      <w:kern w:val="0"/>
                      <w:szCs w:val="24"/>
                    </w:rPr>
                  </w:pPr>
                </w:p>
              </w:tc>
              <w:tc>
                <w:tcPr>
                  <w:tcW w:w="1696" w:type="dxa"/>
                  <w:shd w:val="clear" w:color="auto" w:fill="F4B083"/>
                  <w:vAlign w:val="center"/>
                </w:tcPr>
                <w:p w14:paraId="5631CDD6"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工匠品质</w:t>
                  </w:r>
                </w:p>
              </w:tc>
              <w:tc>
                <w:tcPr>
                  <w:tcW w:w="4536" w:type="dxa"/>
                  <w:shd w:val="clear" w:color="auto" w:fill="F4B083"/>
                  <w:vAlign w:val="center"/>
                </w:tcPr>
                <w:p w14:paraId="4FB2712B" w14:textId="77777777" w:rsidR="000A7FF6" w:rsidRDefault="000A7FF6">
                  <w:pPr>
                    <w:snapToGrid w:val="0"/>
                    <w:spacing w:after="0" w:line="360" w:lineRule="auto"/>
                    <w:jc w:val="center"/>
                    <w:textAlignment w:val="center"/>
                    <w:rPr>
                      <w:rFonts w:ascii="仿宋" w:hAnsi="仿宋" w:hint="eastAsia"/>
                      <w:kern w:val="0"/>
                      <w:szCs w:val="24"/>
                    </w:rPr>
                  </w:pPr>
                </w:p>
              </w:tc>
              <w:tc>
                <w:tcPr>
                  <w:tcW w:w="1701" w:type="dxa"/>
                  <w:vMerge/>
                  <w:shd w:val="clear" w:color="auto" w:fill="00B0F0"/>
                  <w:vAlign w:val="center"/>
                </w:tcPr>
                <w:p w14:paraId="0BAC6414" w14:textId="77777777" w:rsidR="000A7FF6" w:rsidRDefault="000A7FF6">
                  <w:pPr>
                    <w:snapToGrid w:val="0"/>
                    <w:spacing w:after="0" w:line="360" w:lineRule="auto"/>
                    <w:jc w:val="center"/>
                    <w:textAlignment w:val="center"/>
                    <w:rPr>
                      <w:rFonts w:ascii="仿宋" w:hAnsi="仿宋" w:hint="eastAsia"/>
                      <w:kern w:val="0"/>
                      <w:szCs w:val="24"/>
                    </w:rPr>
                  </w:pPr>
                </w:p>
              </w:tc>
              <w:tc>
                <w:tcPr>
                  <w:tcW w:w="2977" w:type="dxa"/>
                  <w:shd w:val="clear" w:color="auto" w:fill="F4B083"/>
                  <w:vAlign w:val="center"/>
                </w:tcPr>
                <w:p w14:paraId="6F88047E"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577263FB" w14:textId="77777777">
              <w:tc>
                <w:tcPr>
                  <w:tcW w:w="1481" w:type="dxa"/>
                  <w:vMerge/>
                  <w:shd w:val="clear" w:color="auto" w:fill="00B0F0"/>
                  <w:vAlign w:val="center"/>
                </w:tcPr>
                <w:p w14:paraId="261DB556" w14:textId="77777777" w:rsidR="000A7FF6" w:rsidRDefault="000A7FF6">
                  <w:pPr>
                    <w:snapToGrid w:val="0"/>
                    <w:spacing w:after="0" w:line="360" w:lineRule="auto"/>
                    <w:jc w:val="center"/>
                    <w:textAlignment w:val="center"/>
                    <w:rPr>
                      <w:rFonts w:ascii="仿宋" w:hAnsi="仿宋" w:hint="eastAsia"/>
                      <w:b/>
                      <w:kern w:val="0"/>
                      <w:szCs w:val="24"/>
                    </w:rPr>
                  </w:pPr>
                </w:p>
              </w:tc>
              <w:tc>
                <w:tcPr>
                  <w:tcW w:w="787" w:type="dxa"/>
                  <w:vMerge/>
                  <w:shd w:val="clear" w:color="auto" w:fill="00B0F0"/>
                  <w:vAlign w:val="center"/>
                </w:tcPr>
                <w:p w14:paraId="5CC2673A" w14:textId="77777777" w:rsidR="000A7FF6" w:rsidRDefault="000A7FF6">
                  <w:pPr>
                    <w:snapToGrid w:val="0"/>
                    <w:spacing w:after="0" w:line="360" w:lineRule="auto"/>
                    <w:jc w:val="center"/>
                    <w:textAlignment w:val="center"/>
                    <w:rPr>
                      <w:rFonts w:ascii="仿宋" w:hAnsi="仿宋" w:hint="eastAsia"/>
                      <w:kern w:val="0"/>
                      <w:szCs w:val="24"/>
                    </w:rPr>
                  </w:pPr>
                </w:p>
              </w:tc>
              <w:tc>
                <w:tcPr>
                  <w:tcW w:w="1696" w:type="dxa"/>
                  <w:shd w:val="clear" w:color="auto" w:fill="F4B083"/>
                  <w:vAlign w:val="center"/>
                </w:tcPr>
                <w:p w14:paraId="28FF04BF"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团队合作</w:t>
                  </w:r>
                </w:p>
              </w:tc>
              <w:tc>
                <w:tcPr>
                  <w:tcW w:w="4536" w:type="dxa"/>
                  <w:shd w:val="clear" w:color="auto" w:fill="F4B083"/>
                  <w:vAlign w:val="center"/>
                </w:tcPr>
                <w:p w14:paraId="5A65E3B5" w14:textId="77777777" w:rsidR="000A7FF6" w:rsidRDefault="000A7FF6">
                  <w:pPr>
                    <w:snapToGrid w:val="0"/>
                    <w:spacing w:after="0" w:line="360" w:lineRule="auto"/>
                    <w:jc w:val="center"/>
                    <w:textAlignment w:val="center"/>
                    <w:rPr>
                      <w:rFonts w:ascii="仿宋" w:hAnsi="仿宋" w:hint="eastAsia"/>
                      <w:kern w:val="0"/>
                      <w:szCs w:val="24"/>
                    </w:rPr>
                  </w:pPr>
                </w:p>
              </w:tc>
              <w:tc>
                <w:tcPr>
                  <w:tcW w:w="1701" w:type="dxa"/>
                  <w:vMerge/>
                  <w:shd w:val="clear" w:color="auto" w:fill="00B0F0"/>
                  <w:vAlign w:val="center"/>
                </w:tcPr>
                <w:p w14:paraId="11DD8C2B" w14:textId="77777777" w:rsidR="000A7FF6" w:rsidRDefault="000A7FF6">
                  <w:pPr>
                    <w:snapToGrid w:val="0"/>
                    <w:spacing w:after="0" w:line="360" w:lineRule="auto"/>
                    <w:jc w:val="center"/>
                    <w:textAlignment w:val="center"/>
                    <w:rPr>
                      <w:rFonts w:ascii="仿宋" w:hAnsi="仿宋" w:hint="eastAsia"/>
                      <w:kern w:val="0"/>
                      <w:szCs w:val="24"/>
                    </w:rPr>
                  </w:pPr>
                </w:p>
              </w:tc>
              <w:tc>
                <w:tcPr>
                  <w:tcW w:w="2977" w:type="dxa"/>
                  <w:shd w:val="clear" w:color="auto" w:fill="F4B083"/>
                  <w:vAlign w:val="center"/>
                </w:tcPr>
                <w:p w14:paraId="7B57194C"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0CF78E35" w14:textId="77777777">
              <w:tc>
                <w:tcPr>
                  <w:tcW w:w="1481" w:type="dxa"/>
                  <w:vMerge/>
                  <w:shd w:val="clear" w:color="auto" w:fill="00B0F0"/>
                  <w:vAlign w:val="center"/>
                </w:tcPr>
                <w:p w14:paraId="5A727943" w14:textId="77777777" w:rsidR="000A7FF6" w:rsidRDefault="000A7FF6">
                  <w:pPr>
                    <w:snapToGrid w:val="0"/>
                    <w:spacing w:after="0" w:line="360" w:lineRule="auto"/>
                    <w:jc w:val="center"/>
                    <w:textAlignment w:val="center"/>
                    <w:rPr>
                      <w:rFonts w:ascii="仿宋" w:hAnsi="仿宋" w:hint="eastAsia"/>
                      <w:b/>
                      <w:kern w:val="0"/>
                      <w:szCs w:val="24"/>
                    </w:rPr>
                  </w:pPr>
                </w:p>
              </w:tc>
              <w:tc>
                <w:tcPr>
                  <w:tcW w:w="787" w:type="dxa"/>
                  <w:vMerge/>
                  <w:shd w:val="clear" w:color="auto" w:fill="00B0F0"/>
                  <w:vAlign w:val="center"/>
                </w:tcPr>
                <w:p w14:paraId="74A2DA73" w14:textId="77777777" w:rsidR="000A7FF6" w:rsidRDefault="000A7FF6">
                  <w:pPr>
                    <w:snapToGrid w:val="0"/>
                    <w:spacing w:after="0" w:line="360" w:lineRule="auto"/>
                    <w:jc w:val="center"/>
                    <w:textAlignment w:val="center"/>
                    <w:rPr>
                      <w:rFonts w:ascii="仿宋" w:hAnsi="仿宋" w:hint="eastAsia"/>
                      <w:kern w:val="0"/>
                      <w:szCs w:val="24"/>
                    </w:rPr>
                  </w:pPr>
                </w:p>
              </w:tc>
              <w:tc>
                <w:tcPr>
                  <w:tcW w:w="1696" w:type="dxa"/>
                  <w:shd w:val="clear" w:color="auto" w:fill="F4B083"/>
                  <w:vAlign w:val="center"/>
                </w:tcPr>
                <w:p w14:paraId="26A36930"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创新能力</w:t>
                  </w:r>
                </w:p>
              </w:tc>
              <w:tc>
                <w:tcPr>
                  <w:tcW w:w="4536" w:type="dxa"/>
                  <w:shd w:val="clear" w:color="auto" w:fill="F4B083"/>
                  <w:vAlign w:val="center"/>
                </w:tcPr>
                <w:p w14:paraId="66071035" w14:textId="77777777" w:rsidR="000A7FF6" w:rsidRDefault="000A7FF6">
                  <w:pPr>
                    <w:snapToGrid w:val="0"/>
                    <w:spacing w:after="0" w:line="360" w:lineRule="auto"/>
                    <w:jc w:val="center"/>
                    <w:textAlignment w:val="center"/>
                    <w:rPr>
                      <w:rFonts w:ascii="仿宋" w:hAnsi="仿宋" w:hint="eastAsia"/>
                      <w:kern w:val="0"/>
                      <w:szCs w:val="24"/>
                    </w:rPr>
                  </w:pPr>
                </w:p>
              </w:tc>
              <w:tc>
                <w:tcPr>
                  <w:tcW w:w="1701" w:type="dxa"/>
                  <w:vMerge/>
                  <w:shd w:val="clear" w:color="auto" w:fill="00B0F0"/>
                  <w:vAlign w:val="center"/>
                </w:tcPr>
                <w:p w14:paraId="38059CD1" w14:textId="77777777" w:rsidR="000A7FF6" w:rsidRDefault="000A7FF6">
                  <w:pPr>
                    <w:snapToGrid w:val="0"/>
                    <w:spacing w:after="0" w:line="360" w:lineRule="auto"/>
                    <w:jc w:val="center"/>
                    <w:textAlignment w:val="center"/>
                    <w:rPr>
                      <w:rFonts w:ascii="仿宋" w:hAnsi="仿宋" w:hint="eastAsia"/>
                      <w:kern w:val="0"/>
                      <w:szCs w:val="24"/>
                    </w:rPr>
                  </w:pPr>
                </w:p>
              </w:tc>
              <w:tc>
                <w:tcPr>
                  <w:tcW w:w="2977" w:type="dxa"/>
                  <w:shd w:val="clear" w:color="auto" w:fill="F4B083"/>
                  <w:vAlign w:val="center"/>
                </w:tcPr>
                <w:p w14:paraId="4A5DD66A"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69BB8E33" w14:textId="77777777">
              <w:tc>
                <w:tcPr>
                  <w:tcW w:w="1481" w:type="dxa"/>
                  <w:vMerge/>
                  <w:shd w:val="clear" w:color="auto" w:fill="00B0F0"/>
                  <w:vAlign w:val="center"/>
                </w:tcPr>
                <w:p w14:paraId="101737BC" w14:textId="77777777" w:rsidR="000A7FF6" w:rsidRDefault="000A7FF6">
                  <w:pPr>
                    <w:snapToGrid w:val="0"/>
                    <w:spacing w:after="0" w:line="360" w:lineRule="auto"/>
                    <w:jc w:val="center"/>
                    <w:textAlignment w:val="center"/>
                    <w:rPr>
                      <w:rFonts w:ascii="仿宋" w:hAnsi="仿宋" w:hint="eastAsia"/>
                      <w:b/>
                      <w:kern w:val="0"/>
                      <w:szCs w:val="24"/>
                    </w:rPr>
                  </w:pPr>
                </w:p>
              </w:tc>
              <w:tc>
                <w:tcPr>
                  <w:tcW w:w="787" w:type="dxa"/>
                  <w:vMerge/>
                  <w:shd w:val="clear" w:color="auto" w:fill="00B0F0"/>
                  <w:vAlign w:val="center"/>
                </w:tcPr>
                <w:p w14:paraId="65C1EEC7" w14:textId="77777777" w:rsidR="000A7FF6" w:rsidRDefault="000A7FF6">
                  <w:pPr>
                    <w:snapToGrid w:val="0"/>
                    <w:spacing w:after="0" w:line="360" w:lineRule="auto"/>
                    <w:jc w:val="center"/>
                    <w:textAlignment w:val="center"/>
                    <w:rPr>
                      <w:rFonts w:ascii="仿宋" w:hAnsi="仿宋" w:hint="eastAsia"/>
                      <w:kern w:val="0"/>
                      <w:szCs w:val="24"/>
                    </w:rPr>
                  </w:pPr>
                </w:p>
              </w:tc>
              <w:tc>
                <w:tcPr>
                  <w:tcW w:w="1696" w:type="dxa"/>
                  <w:shd w:val="clear" w:color="auto" w:fill="F4B083"/>
                  <w:vAlign w:val="center"/>
                </w:tcPr>
                <w:p w14:paraId="5BF22D12"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家国情怀</w:t>
                  </w:r>
                </w:p>
              </w:tc>
              <w:tc>
                <w:tcPr>
                  <w:tcW w:w="4536" w:type="dxa"/>
                  <w:shd w:val="clear" w:color="auto" w:fill="F4B083"/>
                  <w:vAlign w:val="center"/>
                </w:tcPr>
                <w:p w14:paraId="74B7F124" w14:textId="77777777" w:rsidR="000A7FF6" w:rsidRDefault="000A7FF6">
                  <w:pPr>
                    <w:snapToGrid w:val="0"/>
                    <w:spacing w:after="0" w:line="360" w:lineRule="auto"/>
                    <w:jc w:val="center"/>
                    <w:textAlignment w:val="center"/>
                    <w:rPr>
                      <w:rFonts w:ascii="仿宋" w:hAnsi="仿宋" w:hint="eastAsia"/>
                      <w:kern w:val="0"/>
                      <w:szCs w:val="24"/>
                    </w:rPr>
                  </w:pPr>
                </w:p>
              </w:tc>
              <w:tc>
                <w:tcPr>
                  <w:tcW w:w="1701" w:type="dxa"/>
                  <w:vMerge/>
                  <w:shd w:val="clear" w:color="auto" w:fill="00B0F0"/>
                  <w:vAlign w:val="center"/>
                </w:tcPr>
                <w:p w14:paraId="4FAAD79B" w14:textId="77777777" w:rsidR="000A7FF6" w:rsidRDefault="000A7FF6">
                  <w:pPr>
                    <w:snapToGrid w:val="0"/>
                    <w:spacing w:after="0" w:line="360" w:lineRule="auto"/>
                    <w:jc w:val="center"/>
                    <w:textAlignment w:val="center"/>
                    <w:rPr>
                      <w:rFonts w:ascii="仿宋" w:hAnsi="仿宋" w:hint="eastAsia"/>
                      <w:kern w:val="0"/>
                      <w:szCs w:val="24"/>
                    </w:rPr>
                  </w:pPr>
                </w:p>
              </w:tc>
              <w:tc>
                <w:tcPr>
                  <w:tcW w:w="2977" w:type="dxa"/>
                  <w:shd w:val="clear" w:color="auto" w:fill="F4B083"/>
                  <w:vAlign w:val="center"/>
                </w:tcPr>
                <w:p w14:paraId="681E33F1"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69056CC9" w14:textId="77777777">
              <w:tc>
                <w:tcPr>
                  <w:tcW w:w="1481" w:type="dxa"/>
                  <w:vMerge w:val="restart"/>
                  <w:shd w:val="clear" w:color="auto" w:fill="00B0F0"/>
                  <w:vAlign w:val="center"/>
                </w:tcPr>
                <w:p w14:paraId="5B4B18B6"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教师诊改</w:t>
                  </w:r>
                </w:p>
                <w:p w14:paraId="6AFFE451" w14:textId="77777777" w:rsidR="000A7FF6" w:rsidRDefault="00000000">
                  <w:pPr>
                    <w:snapToGrid w:val="0"/>
                    <w:spacing w:after="0" w:line="360" w:lineRule="auto"/>
                    <w:jc w:val="center"/>
                    <w:textAlignment w:val="center"/>
                    <w:rPr>
                      <w:rFonts w:ascii="仿宋" w:hAnsi="仿宋" w:hint="eastAsia"/>
                      <w:b/>
                      <w:kern w:val="0"/>
                      <w:szCs w:val="24"/>
                    </w:rPr>
                  </w:pPr>
                  <w:r>
                    <w:rPr>
                      <w:rFonts w:ascii="仿宋" w:hAnsi="仿宋" w:hint="eastAsia"/>
                      <w:b/>
                      <w:kern w:val="0"/>
                      <w:szCs w:val="24"/>
                    </w:rPr>
                    <w:t>指导意见</w:t>
                  </w:r>
                </w:p>
              </w:tc>
              <w:tc>
                <w:tcPr>
                  <w:tcW w:w="2483" w:type="dxa"/>
                  <w:gridSpan w:val="2"/>
                  <w:shd w:val="clear" w:color="auto" w:fill="BDD6EE"/>
                  <w:vAlign w:val="center"/>
                </w:tcPr>
                <w:p w14:paraId="75E6EE56"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知识提升指导</w:t>
                  </w:r>
                </w:p>
              </w:tc>
              <w:tc>
                <w:tcPr>
                  <w:tcW w:w="9214" w:type="dxa"/>
                  <w:gridSpan w:val="3"/>
                  <w:vAlign w:val="center"/>
                </w:tcPr>
                <w:p w14:paraId="37523D46"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7C330E16" w14:textId="77777777">
              <w:tc>
                <w:tcPr>
                  <w:tcW w:w="1481" w:type="dxa"/>
                  <w:vMerge/>
                  <w:shd w:val="clear" w:color="auto" w:fill="00B0F0"/>
                  <w:vAlign w:val="center"/>
                </w:tcPr>
                <w:p w14:paraId="102B4A5E" w14:textId="77777777" w:rsidR="000A7FF6" w:rsidRDefault="000A7FF6">
                  <w:pPr>
                    <w:snapToGrid w:val="0"/>
                    <w:spacing w:after="0" w:line="360" w:lineRule="auto"/>
                    <w:jc w:val="center"/>
                    <w:textAlignment w:val="center"/>
                    <w:rPr>
                      <w:rFonts w:ascii="仿宋" w:hAnsi="仿宋" w:hint="eastAsia"/>
                      <w:kern w:val="0"/>
                      <w:szCs w:val="24"/>
                    </w:rPr>
                  </w:pPr>
                </w:p>
              </w:tc>
              <w:tc>
                <w:tcPr>
                  <w:tcW w:w="2483" w:type="dxa"/>
                  <w:gridSpan w:val="2"/>
                  <w:shd w:val="clear" w:color="auto" w:fill="BDD6EE"/>
                  <w:vAlign w:val="center"/>
                </w:tcPr>
                <w:p w14:paraId="67D0A87A"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技能改进指导</w:t>
                  </w:r>
                </w:p>
              </w:tc>
              <w:tc>
                <w:tcPr>
                  <w:tcW w:w="9214" w:type="dxa"/>
                  <w:gridSpan w:val="3"/>
                  <w:vAlign w:val="center"/>
                </w:tcPr>
                <w:p w14:paraId="4ADC303A"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2FEB182A" w14:textId="77777777">
              <w:tc>
                <w:tcPr>
                  <w:tcW w:w="1481" w:type="dxa"/>
                  <w:vMerge/>
                  <w:shd w:val="clear" w:color="auto" w:fill="00B0F0"/>
                  <w:vAlign w:val="center"/>
                </w:tcPr>
                <w:p w14:paraId="4DB06D35" w14:textId="77777777" w:rsidR="000A7FF6" w:rsidRDefault="000A7FF6">
                  <w:pPr>
                    <w:snapToGrid w:val="0"/>
                    <w:spacing w:after="0" w:line="360" w:lineRule="auto"/>
                    <w:jc w:val="center"/>
                    <w:textAlignment w:val="center"/>
                    <w:rPr>
                      <w:rFonts w:ascii="仿宋" w:hAnsi="仿宋" w:hint="eastAsia"/>
                      <w:kern w:val="0"/>
                      <w:szCs w:val="24"/>
                    </w:rPr>
                  </w:pPr>
                </w:p>
              </w:tc>
              <w:tc>
                <w:tcPr>
                  <w:tcW w:w="2483" w:type="dxa"/>
                  <w:gridSpan w:val="2"/>
                  <w:shd w:val="clear" w:color="auto" w:fill="BDD6EE"/>
                  <w:vAlign w:val="center"/>
                </w:tcPr>
                <w:p w14:paraId="045A76FB" w14:textId="77777777" w:rsidR="000A7FF6" w:rsidRDefault="00000000">
                  <w:pPr>
                    <w:snapToGrid w:val="0"/>
                    <w:spacing w:after="0" w:line="360" w:lineRule="auto"/>
                    <w:jc w:val="center"/>
                    <w:textAlignment w:val="center"/>
                    <w:rPr>
                      <w:rFonts w:ascii="仿宋" w:hAnsi="仿宋" w:hint="eastAsia"/>
                      <w:kern w:val="0"/>
                      <w:szCs w:val="24"/>
                    </w:rPr>
                  </w:pPr>
                  <w:r>
                    <w:rPr>
                      <w:rFonts w:ascii="仿宋" w:hAnsi="仿宋" w:hint="eastAsia"/>
                      <w:kern w:val="0"/>
                      <w:szCs w:val="24"/>
                    </w:rPr>
                    <w:t>素质提高指导</w:t>
                  </w:r>
                </w:p>
              </w:tc>
              <w:tc>
                <w:tcPr>
                  <w:tcW w:w="9214" w:type="dxa"/>
                  <w:gridSpan w:val="3"/>
                  <w:vAlign w:val="center"/>
                </w:tcPr>
                <w:p w14:paraId="1D931DCE" w14:textId="77777777" w:rsidR="000A7FF6" w:rsidRDefault="000A7FF6">
                  <w:pPr>
                    <w:snapToGrid w:val="0"/>
                    <w:spacing w:after="0" w:line="360" w:lineRule="auto"/>
                    <w:jc w:val="center"/>
                    <w:textAlignment w:val="center"/>
                    <w:rPr>
                      <w:rFonts w:ascii="仿宋" w:hAnsi="仿宋" w:hint="eastAsia"/>
                      <w:kern w:val="0"/>
                      <w:szCs w:val="24"/>
                    </w:rPr>
                  </w:pPr>
                </w:p>
              </w:tc>
            </w:tr>
            <w:tr w:rsidR="000A7FF6" w14:paraId="61B9AF47" w14:textId="77777777">
              <w:tc>
                <w:tcPr>
                  <w:tcW w:w="13178" w:type="dxa"/>
                  <w:gridSpan w:val="6"/>
                  <w:vAlign w:val="center"/>
                </w:tcPr>
                <w:p w14:paraId="690AE32A" w14:textId="77777777" w:rsidR="000A7FF6" w:rsidRDefault="00000000">
                  <w:pPr>
                    <w:snapToGrid w:val="0"/>
                    <w:spacing w:after="0" w:line="360" w:lineRule="auto"/>
                    <w:textAlignment w:val="center"/>
                    <w:rPr>
                      <w:rFonts w:ascii="仿宋" w:hAnsi="仿宋" w:hint="eastAsia"/>
                      <w:kern w:val="0"/>
                      <w:szCs w:val="24"/>
                    </w:rPr>
                  </w:pPr>
                  <w:r>
                    <w:rPr>
                      <w:rFonts w:ascii="仿宋" w:hAnsi="仿宋" w:hint="eastAsia"/>
                      <w:kern w:val="0"/>
                      <w:szCs w:val="24"/>
                    </w:rPr>
                    <w:t>说明:素质类积分除课程积分之外，“安全与规范”项累计积分还应包括本学期学院举办的安全知识竞赛获奖加分:“劳动精神”项累计积分还应包括课外志愿服务、公益劳动等的加分:“工匠品质”项累计积分还应包括各类技能竞赛获奖加分、“创新素质”项累计积分还应包括“互联网+创新创业大赛”和“挑战杯”比赛获奖加分。</w:t>
                  </w:r>
                </w:p>
              </w:tc>
            </w:tr>
          </w:tbl>
          <w:p w14:paraId="2B861BA6" w14:textId="77777777" w:rsidR="000A7FF6" w:rsidRDefault="000A7FF6">
            <w:pPr>
              <w:snapToGrid w:val="0"/>
              <w:spacing w:line="360" w:lineRule="auto"/>
              <w:jc w:val="center"/>
              <w:rPr>
                <w:rFonts w:ascii="仿宋" w:hAnsi="仿宋" w:hint="eastAsia"/>
                <w:kern w:val="0"/>
                <w:szCs w:val="24"/>
              </w:rPr>
            </w:pPr>
          </w:p>
        </w:tc>
      </w:tr>
      <w:tr w:rsidR="000A7FF6" w14:paraId="1F222C93" w14:textId="77777777">
        <w:trPr>
          <w:trHeight w:val="510"/>
          <w:jc w:val="center"/>
        </w:trPr>
        <w:tc>
          <w:tcPr>
            <w:tcW w:w="13865" w:type="dxa"/>
            <w:gridSpan w:val="5"/>
            <w:shd w:val="clear" w:color="auto" w:fill="F7CAAC" w:themeFill="accent2" w:themeFillTint="66"/>
            <w:vAlign w:val="center"/>
          </w:tcPr>
          <w:p w14:paraId="61AC03FF" w14:textId="77777777" w:rsidR="000A7FF6" w:rsidRDefault="00000000">
            <w:pPr>
              <w:adjustRightInd w:val="0"/>
              <w:snapToGrid w:val="0"/>
              <w:spacing w:after="0" w:line="360" w:lineRule="auto"/>
              <w:jc w:val="center"/>
              <w:rPr>
                <w:rFonts w:ascii="黑体" w:eastAsia="黑体" w:hAnsi="黑体" w:hint="eastAsia"/>
                <w:b/>
                <w:kern w:val="0"/>
                <w:szCs w:val="24"/>
              </w:rPr>
            </w:pPr>
            <w:r>
              <w:rPr>
                <w:rFonts w:ascii="微软雅黑" w:eastAsia="微软雅黑" w:hAnsi="微软雅黑" w:hint="eastAsia"/>
                <w:b/>
                <w:kern w:val="0"/>
                <w:szCs w:val="24"/>
              </w:rPr>
              <w:lastRenderedPageBreak/>
              <w:t>教 学 反 思</w:t>
            </w:r>
          </w:p>
        </w:tc>
      </w:tr>
      <w:tr w:rsidR="000A7FF6" w14:paraId="68419B37" w14:textId="77777777">
        <w:trPr>
          <w:jc w:val="center"/>
        </w:trPr>
        <w:tc>
          <w:tcPr>
            <w:tcW w:w="2222" w:type="dxa"/>
            <w:shd w:val="clear" w:color="auto" w:fill="BDD6EE" w:themeFill="accent1" w:themeFillTint="66"/>
            <w:vAlign w:val="center"/>
          </w:tcPr>
          <w:p w14:paraId="7D14BC32"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教学效果</w:t>
            </w:r>
          </w:p>
        </w:tc>
        <w:tc>
          <w:tcPr>
            <w:tcW w:w="11643" w:type="dxa"/>
            <w:gridSpan w:val="4"/>
          </w:tcPr>
          <w:p w14:paraId="1F84BE3B" w14:textId="77777777" w:rsidR="000A7FF6" w:rsidRDefault="00000000">
            <w:pPr>
              <w:adjustRightInd w:val="0"/>
              <w:snapToGrid w:val="0"/>
              <w:spacing w:after="0" w:line="360" w:lineRule="auto"/>
              <w:ind w:firstLineChars="200" w:firstLine="482"/>
              <w:rPr>
                <w:rFonts w:ascii="仿宋" w:hAnsi="仿宋" w:hint="eastAsia"/>
                <w:b/>
                <w:kern w:val="0"/>
                <w:szCs w:val="24"/>
              </w:rPr>
            </w:pPr>
            <w:r>
              <w:rPr>
                <w:rFonts w:ascii="仿宋" w:hAnsi="仿宋" w:hint="eastAsia"/>
                <w:b/>
                <w:kern w:val="0"/>
                <w:szCs w:val="24"/>
              </w:rPr>
              <w:t>1.教学效果</w:t>
            </w:r>
          </w:p>
          <w:p w14:paraId="42829ED9" w14:textId="07F8C27D" w:rsidR="000A7FF6" w:rsidRDefault="00000000">
            <w:pPr>
              <w:adjustRightInd w:val="0"/>
              <w:snapToGrid w:val="0"/>
              <w:spacing w:after="0" w:line="360" w:lineRule="auto"/>
              <w:ind w:firstLineChars="200" w:firstLine="480"/>
              <w:rPr>
                <w:rFonts w:ascii="仿宋" w:hAnsi="仿宋" w:hint="eastAsia"/>
                <w:bCs/>
                <w:kern w:val="0"/>
                <w:szCs w:val="24"/>
              </w:rPr>
            </w:pPr>
            <w:r>
              <w:rPr>
                <w:rFonts w:ascii="仿宋" w:hAnsi="仿宋" w:hint="eastAsia"/>
                <w:bCs/>
                <w:kern w:val="0"/>
                <w:szCs w:val="24"/>
              </w:rPr>
              <w:lastRenderedPageBreak/>
              <w:t>基于已完成本单元教学的班级统计，大部分学生掌握了</w:t>
            </w:r>
            <w:r w:rsidR="00C56184">
              <w:rPr>
                <w:rFonts w:ascii="仿宋" w:hAnsi="仿宋" w:hint="eastAsia"/>
                <w:bCs/>
                <w:kern w:val="0"/>
                <w:szCs w:val="24"/>
              </w:rPr>
              <w:t>农用地</w:t>
            </w:r>
            <w:r>
              <w:rPr>
                <w:rFonts w:ascii="仿宋" w:hAnsi="仿宋" w:hint="eastAsia"/>
                <w:bCs/>
                <w:kern w:val="0"/>
                <w:szCs w:val="24"/>
              </w:rPr>
              <w:t>地类图斑的</w:t>
            </w:r>
            <w:r w:rsidR="00C56184">
              <w:rPr>
                <w:rFonts w:ascii="仿宋" w:hAnsi="仿宋" w:hint="eastAsia"/>
                <w:bCs/>
                <w:kern w:val="0"/>
                <w:szCs w:val="24"/>
              </w:rPr>
              <w:t>信息</w:t>
            </w:r>
            <w:r>
              <w:rPr>
                <w:rFonts w:ascii="仿宋" w:hAnsi="仿宋" w:hint="eastAsia"/>
                <w:bCs/>
                <w:kern w:val="0"/>
                <w:szCs w:val="24"/>
              </w:rPr>
              <w:t>采集方法。课前理论测试平均成绩较课中后测理论平均成绩，知识目标有了很大的提升。课中参照《第三次国土调查规程》和《第三次国土调查数据库标准》，仔细认真的采集地类图斑的信息，弘扬了精益求精的测绘。课后参加“我家乡，我规划”互联网+创新创业大赛，提升了创新意识。让学生走进“自己家乡熟悉的田间地头”，激发了学生了解家乡、建设家乡的责任意识。</w:t>
            </w:r>
          </w:p>
          <w:p w14:paraId="2814B443" w14:textId="77777777" w:rsidR="000A7FF6" w:rsidRDefault="00000000">
            <w:pPr>
              <w:adjustRightInd w:val="0"/>
              <w:snapToGrid w:val="0"/>
              <w:spacing w:after="0" w:line="360" w:lineRule="auto"/>
              <w:ind w:firstLineChars="200" w:firstLine="482"/>
              <w:rPr>
                <w:rFonts w:ascii="仿宋" w:hAnsi="仿宋" w:hint="eastAsia"/>
                <w:b/>
                <w:kern w:val="0"/>
                <w:szCs w:val="24"/>
              </w:rPr>
            </w:pPr>
            <w:r>
              <w:rPr>
                <w:rFonts w:ascii="仿宋" w:hAnsi="仿宋" w:hint="eastAsia"/>
                <w:b/>
                <w:kern w:val="0"/>
                <w:szCs w:val="24"/>
              </w:rPr>
              <w:t>2.特色创新</w:t>
            </w:r>
          </w:p>
          <w:p w14:paraId="656D5DDD" w14:textId="7C5E20FB" w:rsidR="000A7FF6" w:rsidRPr="00121267" w:rsidRDefault="00000000" w:rsidP="00121267">
            <w:pPr>
              <w:adjustRightInd w:val="0"/>
              <w:snapToGrid w:val="0"/>
              <w:spacing w:after="0" w:line="360" w:lineRule="auto"/>
              <w:ind w:firstLineChars="200" w:firstLine="480"/>
              <w:rPr>
                <w:rFonts w:ascii="仿宋" w:hAnsi="仿宋" w:hint="eastAsia"/>
                <w:bCs/>
                <w:kern w:val="0"/>
                <w:szCs w:val="24"/>
              </w:rPr>
            </w:pPr>
            <w:r>
              <w:rPr>
                <w:rFonts w:ascii="仿宋" w:hAnsi="仿宋" w:hint="eastAsia"/>
                <w:bCs/>
                <w:kern w:val="0"/>
                <w:szCs w:val="24"/>
              </w:rPr>
              <w:t>双线并行教学，专创融合，以</w:t>
            </w:r>
            <w:r w:rsidR="00C56184">
              <w:rPr>
                <w:rFonts w:ascii="仿宋" w:hAnsi="仿宋" w:hint="eastAsia"/>
                <w:bCs/>
                <w:kern w:val="0"/>
                <w:szCs w:val="24"/>
              </w:rPr>
              <w:t>观台村真实国土调查</w:t>
            </w:r>
            <w:r>
              <w:rPr>
                <w:rFonts w:ascii="仿宋" w:hAnsi="仿宋" w:hint="eastAsia"/>
                <w:bCs/>
                <w:kern w:val="0"/>
                <w:szCs w:val="24"/>
              </w:rPr>
              <w:t>项目为核心学习新知，辅以家乡特色项目实践。课程注重思政渗透，培养家底意识与责任感。通过精准采集图斑信息，引导学生精益求精。课外分组完成家乡图斑采集，参与“我家乡，我规划”大赛，激发对家乡的热爱与建设热情。采用四练四评机制，利用金课坊即时反馈，结合图类工具与丰富案例，强化实践能力，确保学以致用，高效达成教学目标。</w:t>
            </w:r>
          </w:p>
          <w:p w14:paraId="2FB6D68E" w14:textId="77777777" w:rsidR="000A7FF6" w:rsidRDefault="00000000">
            <w:pPr>
              <w:adjustRightInd w:val="0"/>
              <w:snapToGrid w:val="0"/>
              <w:spacing w:after="0" w:line="360" w:lineRule="auto"/>
              <w:ind w:firstLineChars="200" w:firstLine="482"/>
              <w:rPr>
                <w:rFonts w:ascii="仿宋" w:hAnsi="仿宋" w:hint="eastAsia"/>
                <w:b/>
                <w:kern w:val="0"/>
                <w:szCs w:val="24"/>
              </w:rPr>
            </w:pPr>
            <w:r>
              <w:rPr>
                <w:rFonts w:ascii="仿宋" w:hAnsi="仿宋" w:hint="eastAsia"/>
                <w:b/>
                <w:kern w:val="0"/>
                <w:szCs w:val="24"/>
              </w:rPr>
              <w:t>3.思政融入</w:t>
            </w:r>
          </w:p>
          <w:p w14:paraId="038D4E21" w14:textId="77777777" w:rsidR="000A7FF6" w:rsidRDefault="00000000" w:rsidP="00C56184">
            <w:pPr>
              <w:adjustRightInd w:val="0"/>
              <w:snapToGrid w:val="0"/>
              <w:spacing w:after="0" w:line="360" w:lineRule="auto"/>
              <w:ind w:firstLineChars="200" w:firstLine="480"/>
              <w:rPr>
                <w:rFonts w:ascii="仿宋" w:hAnsi="仿宋" w:hint="eastAsia"/>
                <w:bCs/>
                <w:kern w:val="0"/>
                <w:szCs w:val="24"/>
              </w:rPr>
            </w:pPr>
            <w:r>
              <w:rPr>
                <w:rFonts w:ascii="仿宋" w:hAnsi="仿宋" w:hint="eastAsia"/>
                <w:bCs/>
                <w:kern w:val="0"/>
                <w:szCs w:val="24"/>
              </w:rPr>
              <w:t>全国第三次国土调查项目先进事迹的</w:t>
            </w:r>
            <w:r>
              <w:rPr>
                <w:rFonts w:ascii="仿宋" w:hAnsi="仿宋"/>
                <w:bCs/>
                <w:kern w:val="0"/>
                <w:szCs w:val="24"/>
              </w:rPr>
              <w:t>展示</w:t>
            </w:r>
            <w:r>
              <w:rPr>
                <w:rFonts w:ascii="仿宋" w:hAnsi="仿宋" w:hint="eastAsia"/>
                <w:bCs/>
                <w:kern w:val="0"/>
                <w:szCs w:val="24"/>
              </w:rPr>
              <w:t>和</w:t>
            </w:r>
            <w:r>
              <w:rPr>
                <w:rFonts w:ascii="仿宋" w:hAnsi="仿宋"/>
                <w:bCs/>
                <w:kern w:val="0"/>
                <w:szCs w:val="24"/>
              </w:rPr>
              <w:t>学习，渗透</w:t>
            </w:r>
            <w:r>
              <w:rPr>
                <w:rFonts w:ascii="仿宋" w:hAnsi="仿宋" w:hint="eastAsia"/>
                <w:bCs/>
                <w:kern w:val="0"/>
                <w:szCs w:val="24"/>
              </w:rPr>
              <w:t>职业</w:t>
            </w:r>
            <w:r>
              <w:rPr>
                <w:rFonts w:ascii="仿宋" w:hAnsi="仿宋"/>
                <w:bCs/>
                <w:kern w:val="0"/>
                <w:szCs w:val="24"/>
              </w:rPr>
              <w:t>精神的</w:t>
            </w:r>
            <w:r>
              <w:rPr>
                <w:rFonts w:ascii="仿宋" w:hAnsi="仿宋" w:hint="eastAsia"/>
                <w:bCs/>
                <w:kern w:val="0"/>
                <w:szCs w:val="24"/>
              </w:rPr>
              <w:t>培育</w:t>
            </w:r>
            <w:r>
              <w:rPr>
                <w:rFonts w:ascii="仿宋" w:hAnsi="仿宋"/>
                <w:bCs/>
                <w:kern w:val="0"/>
                <w:szCs w:val="24"/>
              </w:rPr>
              <w:t>和守卫国土的情怀；</w:t>
            </w:r>
            <w:r>
              <w:rPr>
                <w:rFonts w:ascii="仿宋" w:hAnsi="仿宋" w:hint="eastAsia"/>
                <w:bCs/>
                <w:kern w:val="0"/>
                <w:szCs w:val="24"/>
              </w:rPr>
              <w:t>严守制图标准，落实制图精度要求，提高爱岗敬业、求真务实、勇于精进的测绘职业精神</w:t>
            </w:r>
            <w:r w:rsidR="00C56184">
              <w:rPr>
                <w:rFonts w:ascii="仿宋" w:hAnsi="仿宋" w:hint="eastAsia"/>
                <w:bCs/>
                <w:kern w:val="0"/>
                <w:szCs w:val="24"/>
              </w:rPr>
              <w:t>；以农用地调查项目为载体，树立耕地保护意识和生态保护观念。</w:t>
            </w:r>
          </w:p>
          <w:p w14:paraId="22711BBB" w14:textId="5EFAFC49" w:rsidR="00121267" w:rsidRPr="00C56184" w:rsidRDefault="00121267" w:rsidP="00C56184">
            <w:pPr>
              <w:adjustRightInd w:val="0"/>
              <w:snapToGrid w:val="0"/>
              <w:spacing w:after="0" w:line="360" w:lineRule="auto"/>
              <w:ind w:firstLineChars="200" w:firstLine="480"/>
              <w:rPr>
                <w:rFonts w:ascii="仿宋" w:hAnsi="仿宋" w:hint="eastAsia"/>
                <w:bCs/>
                <w:kern w:val="0"/>
                <w:szCs w:val="24"/>
              </w:rPr>
            </w:pPr>
            <w:r w:rsidRPr="00121267">
              <w:rPr>
                <w:noProof/>
              </w:rPr>
              <w:lastRenderedPageBreak/>
              <w:drawing>
                <wp:inline distT="0" distB="0" distL="0" distR="0" wp14:anchorId="5DAD747A" wp14:editId="0CBD5CDF">
                  <wp:extent cx="6757987" cy="3736498"/>
                  <wp:effectExtent l="0" t="0" r="5080" b="0"/>
                  <wp:docPr id="14574317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31798" name=""/>
                          <pic:cNvPicPr/>
                        </pic:nvPicPr>
                        <pic:blipFill>
                          <a:blip r:embed="rId33"/>
                          <a:stretch>
                            <a:fillRect/>
                          </a:stretch>
                        </pic:blipFill>
                        <pic:spPr>
                          <a:xfrm>
                            <a:off x="0" y="0"/>
                            <a:ext cx="6773612" cy="3745137"/>
                          </a:xfrm>
                          <a:prstGeom prst="rect">
                            <a:avLst/>
                          </a:prstGeom>
                        </pic:spPr>
                      </pic:pic>
                    </a:graphicData>
                  </a:graphic>
                </wp:inline>
              </w:drawing>
            </w:r>
          </w:p>
        </w:tc>
      </w:tr>
      <w:tr w:rsidR="000A7FF6" w14:paraId="350A150A" w14:textId="77777777">
        <w:trPr>
          <w:trHeight w:val="558"/>
          <w:jc w:val="center"/>
        </w:trPr>
        <w:tc>
          <w:tcPr>
            <w:tcW w:w="2222" w:type="dxa"/>
            <w:shd w:val="clear" w:color="auto" w:fill="BDD6EE" w:themeFill="accent1" w:themeFillTint="66"/>
            <w:vAlign w:val="center"/>
          </w:tcPr>
          <w:p w14:paraId="37EC755B"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lastRenderedPageBreak/>
              <w:t>存在不足</w:t>
            </w:r>
          </w:p>
        </w:tc>
        <w:tc>
          <w:tcPr>
            <w:tcW w:w="11643" w:type="dxa"/>
            <w:gridSpan w:val="4"/>
          </w:tcPr>
          <w:p w14:paraId="71BC2528" w14:textId="175A0A01" w:rsidR="000A7FF6" w:rsidRDefault="00C56184" w:rsidP="00C56184">
            <w:pPr>
              <w:adjustRightInd w:val="0"/>
              <w:snapToGrid w:val="0"/>
              <w:spacing w:after="0" w:line="360" w:lineRule="auto"/>
              <w:ind w:firstLineChars="200" w:firstLine="480"/>
              <w:rPr>
                <w:rFonts w:ascii="仿宋" w:hAnsi="仿宋" w:cs="仿宋" w:hint="eastAsia"/>
                <w:kern w:val="0"/>
                <w:szCs w:val="24"/>
              </w:rPr>
            </w:pPr>
            <w:r>
              <w:rPr>
                <w:rFonts w:ascii="仿宋" w:hAnsi="仿宋" w:cs="仿宋" w:hint="eastAsia"/>
                <w:kern w:val="0"/>
                <w:szCs w:val="24"/>
              </w:rPr>
              <w:t>1.不同</w:t>
            </w:r>
            <w:r>
              <w:rPr>
                <w:rFonts w:ascii="仿宋" w:hAnsi="仿宋" w:cs="仿宋"/>
                <w:kern w:val="0"/>
                <w:szCs w:val="24"/>
              </w:rPr>
              <w:t>地方</w:t>
            </w:r>
            <w:r>
              <w:rPr>
                <w:rFonts w:ascii="仿宋" w:hAnsi="仿宋" w:cs="仿宋" w:hint="eastAsia"/>
                <w:kern w:val="0"/>
                <w:szCs w:val="24"/>
              </w:rPr>
              <w:t>（</w:t>
            </w:r>
            <w:r>
              <w:rPr>
                <w:rFonts w:ascii="仿宋" w:hAnsi="仿宋" w:cs="仿宋"/>
                <w:kern w:val="0"/>
                <w:szCs w:val="24"/>
              </w:rPr>
              <w:t>高原/盆地/山区/丘陵）的</w:t>
            </w:r>
            <w:r>
              <w:rPr>
                <w:rFonts w:ascii="仿宋" w:hAnsi="仿宋" w:cs="仿宋" w:hint="eastAsia"/>
                <w:kern w:val="0"/>
                <w:szCs w:val="24"/>
              </w:rPr>
              <w:t>农用地地类图斑</w:t>
            </w:r>
            <w:r>
              <w:rPr>
                <w:rFonts w:ascii="仿宋" w:hAnsi="仿宋" w:cs="仿宋"/>
                <w:kern w:val="0"/>
                <w:szCs w:val="24"/>
              </w:rPr>
              <w:t>的案例较少</w:t>
            </w:r>
            <w:r>
              <w:rPr>
                <w:rFonts w:ascii="仿宋" w:hAnsi="仿宋" w:cs="仿宋" w:hint="eastAsia"/>
                <w:kern w:val="0"/>
                <w:szCs w:val="24"/>
              </w:rPr>
              <w:t>；</w:t>
            </w:r>
          </w:p>
          <w:p w14:paraId="2864908C" w14:textId="45D4A79D" w:rsidR="00C56184" w:rsidRPr="00C56184" w:rsidRDefault="00C56184" w:rsidP="00C56184">
            <w:pPr>
              <w:adjustRightInd w:val="0"/>
              <w:snapToGrid w:val="0"/>
              <w:spacing w:after="0" w:line="360" w:lineRule="auto"/>
              <w:ind w:firstLineChars="200" w:firstLine="480"/>
              <w:rPr>
                <w:rFonts w:ascii="仿宋" w:hAnsi="仿宋" w:hint="eastAsia"/>
                <w:kern w:val="0"/>
                <w:szCs w:val="24"/>
              </w:rPr>
            </w:pPr>
            <w:r>
              <w:rPr>
                <w:rFonts w:ascii="仿宋" w:hAnsi="仿宋" w:cs="仿宋" w:hint="eastAsia"/>
                <w:kern w:val="0"/>
                <w:szCs w:val="24"/>
              </w:rPr>
              <w:t>2.课程目前已在制作配套AI助学智能体，但该智能体需要大量素材和逻辑信息设置维护，目前应用于实际教学的效果还不足。</w:t>
            </w:r>
          </w:p>
        </w:tc>
      </w:tr>
      <w:tr w:rsidR="000A7FF6" w14:paraId="50F075B7" w14:textId="77777777">
        <w:trPr>
          <w:trHeight w:val="943"/>
          <w:jc w:val="center"/>
        </w:trPr>
        <w:tc>
          <w:tcPr>
            <w:tcW w:w="2222" w:type="dxa"/>
            <w:shd w:val="clear" w:color="auto" w:fill="BDD6EE" w:themeFill="accent1" w:themeFillTint="66"/>
            <w:vAlign w:val="center"/>
          </w:tcPr>
          <w:p w14:paraId="5ED5F3BA" w14:textId="77777777" w:rsidR="000A7FF6" w:rsidRDefault="00000000">
            <w:pPr>
              <w:adjustRightInd w:val="0"/>
              <w:snapToGrid w:val="0"/>
              <w:spacing w:after="0" w:line="360" w:lineRule="auto"/>
              <w:jc w:val="center"/>
              <w:rPr>
                <w:rFonts w:ascii="微软雅黑" w:eastAsia="微软雅黑" w:hAnsi="微软雅黑" w:hint="eastAsia"/>
                <w:b/>
                <w:kern w:val="0"/>
                <w:szCs w:val="24"/>
              </w:rPr>
            </w:pPr>
            <w:r>
              <w:rPr>
                <w:rFonts w:ascii="微软雅黑" w:eastAsia="微软雅黑" w:hAnsi="微软雅黑" w:hint="eastAsia"/>
                <w:b/>
                <w:kern w:val="0"/>
                <w:szCs w:val="24"/>
              </w:rPr>
              <w:t>改进措施</w:t>
            </w:r>
          </w:p>
        </w:tc>
        <w:tc>
          <w:tcPr>
            <w:tcW w:w="11643" w:type="dxa"/>
            <w:gridSpan w:val="4"/>
          </w:tcPr>
          <w:p w14:paraId="5E3F01E3" w14:textId="77777777" w:rsidR="000A7FF6" w:rsidRDefault="00C56184" w:rsidP="00C56184">
            <w:pPr>
              <w:adjustRightInd w:val="0"/>
              <w:snapToGrid w:val="0"/>
              <w:spacing w:after="0" w:line="360" w:lineRule="auto"/>
              <w:ind w:firstLineChars="200" w:firstLine="480"/>
              <w:rPr>
                <w:rFonts w:ascii="仿宋" w:hAnsi="仿宋" w:cs="仿宋" w:hint="eastAsia"/>
                <w:kern w:val="0"/>
                <w:szCs w:val="24"/>
              </w:rPr>
            </w:pPr>
            <w:r>
              <w:rPr>
                <w:rFonts w:ascii="仿宋" w:hAnsi="仿宋" w:hint="eastAsia"/>
                <w:kern w:val="0"/>
                <w:szCs w:val="24"/>
              </w:rPr>
              <w:t>1.针对图斑案例较少的问题，</w:t>
            </w:r>
            <w:r>
              <w:rPr>
                <w:rFonts w:ascii="仿宋" w:hAnsi="仿宋" w:cs="仿宋" w:hint="eastAsia"/>
                <w:kern w:val="0"/>
                <w:szCs w:val="24"/>
              </w:rPr>
              <w:t>需要兼职企业老师给我们提供更多更好的案例便于参考学习；</w:t>
            </w:r>
          </w:p>
          <w:p w14:paraId="3E4750B8" w14:textId="327E93CA" w:rsidR="00C56184" w:rsidRDefault="00C56184" w:rsidP="00C56184">
            <w:pPr>
              <w:adjustRightInd w:val="0"/>
              <w:snapToGrid w:val="0"/>
              <w:spacing w:after="0" w:line="360" w:lineRule="auto"/>
              <w:ind w:firstLineChars="200" w:firstLine="480"/>
              <w:rPr>
                <w:rFonts w:ascii="仿宋" w:hAnsi="仿宋" w:hint="eastAsia"/>
                <w:kern w:val="0"/>
                <w:szCs w:val="24"/>
              </w:rPr>
            </w:pPr>
            <w:r>
              <w:rPr>
                <w:rFonts w:ascii="仿宋" w:hAnsi="仿宋" w:cs="仿宋" w:hint="eastAsia"/>
                <w:kern w:val="0"/>
                <w:szCs w:val="24"/>
              </w:rPr>
              <w:t>2.不断完善课程配套AI助学智能体，争取早日应用能切实帮助提升课堂教学效果。</w:t>
            </w:r>
          </w:p>
        </w:tc>
      </w:tr>
    </w:tbl>
    <w:p w14:paraId="33E0C346" w14:textId="77777777" w:rsidR="000A7FF6" w:rsidRDefault="000A7FF6">
      <w:pPr>
        <w:snapToGrid w:val="0"/>
        <w:spacing w:line="360" w:lineRule="auto"/>
        <w:rPr>
          <w:szCs w:val="24"/>
        </w:rPr>
      </w:pPr>
    </w:p>
    <w:sectPr w:rsidR="000A7FF6" w:rsidSect="002047A1">
      <w:pgSz w:w="16838" w:h="11906" w:orient="landscape"/>
      <w:pgMar w:top="964" w:right="720" w:bottom="851" w:left="72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773646" w14:textId="77777777" w:rsidR="002E6C4D" w:rsidRDefault="002E6C4D">
      <w:pPr>
        <w:spacing w:line="240" w:lineRule="auto"/>
      </w:pPr>
      <w:r>
        <w:separator/>
      </w:r>
    </w:p>
  </w:endnote>
  <w:endnote w:type="continuationSeparator" w:id="0">
    <w:p w14:paraId="645182F0" w14:textId="77777777" w:rsidR="002E6C4D" w:rsidRDefault="002E6C4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227A8C" w14:textId="77777777" w:rsidR="002E6C4D" w:rsidRDefault="002E6C4D">
      <w:pPr>
        <w:spacing w:after="0"/>
      </w:pPr>
      <w:r>
        <w:separator/>
      </w:r>
    </w:p>
  </w:footnote>
  <w:footnote w:type="continuationSeparator" w:id="0">
    <w:p w14:paraId="2F58865C" w14:textId="77777777" w:rsidR="002E6C4D" w:rsidRDefault="002E6C4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E5643A"/>
    <w:multiLevelType w:val="hybridMultilevel"/>
    <w:tmpl w:val="88C0954A"/>
    <w:lvl w:ilvl="0" w:tplc="C736F92A">
      <w:start w:val="1"/>
      <w:numFmt w:val="bullet"/>
      <w:lvlText w:val=""/>
      <w:lvlJc w:val="left"/>
      <w:pPr>
        <w:tabs>
          <w:tab w:val="num" w:pos="720"/>
        </w:tabs>
        <w:ind w:left="720" w:hanging="360"/>
      </w:pPr>
      <w:rPr>
        <w:rFonts w:ascii="Wingdings" w:hAnsi="Wingdings" w:hint="default"/>
      </w:rPr>
    </w:lvl>
    <w:lvl w:ilvl="1" w:tplc="5464E354" w:tentative="1">
      <w:start w:val="1"/>
      <w:numFmt w:val="bullet"/>
      <w:lvlText w:val=""/>
      <w:lvlJc w:val="left"/>
      <w:pPr>
        <w:tabs>
          <w:tab w:val="num" w:pos="1440"/>
        </w:tabs>
        <w:ind w:left="1440" w:hanging="360"/>
      </w:pPr>
      <w:rPr>
        <w:rFonts w:ascii="Wingdings" w:hAnsi="Wingdings" w:hint="default"/>
      </w:rPr>
    </w:lvl>
    <w:lvl w:ilvl="2" w:tplc="C218B9C8" w:tentative="1">
      <w:start w:val="1"/>
      <w:numFmt w:val="bullet"/>
      <w:lvlText w:val=""/>
      <w:lvlJc w:val="left"/>
      <w:pPr>
        <w:tabs>
          <w:tab w:val="num" w:pos="2160"/>
        </w:tabs>
        <w:ind w:left="2160" w:hanging="360"/>
      </w:pPr>
      <w:rPr>
        <w:rFonts w:ascii="Wingdings" w:hAnsi="Wingdings" w:hint="default"/>
      </w:rPr>
    </w:lvl>
    <w:lvl w:ilvl="3" w:tplc="DB5CEEE0" w:tentative="1">
      <w:start w:val="1"/>
      <w:numFmt w:val="bullet"/>
      <w:lvlText w:val=""/>
      <w:lvlJc w:val="left"/>
      <w:pPr>
        <w:tabs>
          <w:tab w:val="num" w:pos="2880"/>
        </w:tabs>
        <w:ind w:left="2880" w:hanging="360"/>
      </w:pPr>
      <w:rPr>
        <w:rFonts w:ascii="Wingdings" w:hAnsi="Wingdings" w:hint="default"/>
      </w:rPr>
    </w:lvl>
    <w:lvl w:ilvl="4" w:tplc="A1D270DC" w:tentative="1">
      <w:start w:val="1"/>
      <w:numFmt w:val="bullet"/>
      <w:lvlText w:val=""/>
      <w:lvlJc w:val="left"/>
      <w:pPr>
        <w:tabs>
          <w:tab w:val="num" w:pos="3600"/>
        </w:tabs>
        <w:ind w:left="3600" w:hanging="360"/>
      </w:pPr>
      <w:rPr>
        <w:rFonts w:ascii="Wingdings" w:hAnsi="Wingdings" w:hint="default"/>
      </w:rPr>
    </w:lvl>
    <w:lvl w:ilvl="5" w:tplc="33AEEDE4" w:tentative="1">
      <w:start w:val="1"/>
      <w:numFmt w:val="bullet"/>
      <w:lvlText w:val=""/>
      <w:lvlJc w:val="left"/>
      <w:pPr>
        <w:tabs>
          <w:tab w:val="num" w:pos="4320"/>
        </w:tabs>
        <w:ind w:left="4320" w:hanging="360"/>
      </w:pPr>
      <w:rPr>
        <w:rFonts w:ascii="Wingdings" w:hAnsi="Wingdings" w:hint="default"/>
      </w:rPr>
    </w:lvl>
    <w:lvl w:ilvl="6" w:tplc="C764DD78" w:tentative="1">
      <w:start w:val="1"/>
      <w:numFmt w:val="bullet"/>
      <w:lvlText w:val=""/>
      <w:lvlJc w:val="left"/>
      <w:pPr>
        <w:tabs>
          <w:tab w:val="num" w:pos="5040"/>
        </w:tabs>
        <w:ind w:left="5040" w:hanging="360"/>
      </w:pPr>
      <w:rPr>
        <w:rFonts w:ascii="Wingdings" w:hAnsi="Wingdings" w:hint="default"/>
      </w:rPr>
    </w:lvl>
    <w:lvl w:ilvl="7" w:tplc="076C0654" w:tentative="1">
      <w:start w:val="1"/>
      <w:numFmt w:val="bullet"/>
      <w:lvlText w:val=""/>
      <w:lvlJc w:val="left"/>
      <w:pPr>
        <w:tabs>
          <w:tab w:val="num" w:pos="5760"/>
        </w:tabs>
        <w:ind w:left="5760" w:hanging="360"/>
      </w:pPr>
      <w:rPr>
        <w:rFonts w:ascii="Wingdings" w:hAnsi="Wingdings" w:hint="default"/>
      </w:rPr>
    </w:lvl>
    <w:lvl w:ilvl="8" w:tplc="3EE65258" w:tentative="1">
      <w:start w:val="1"/>
      <w:numFmt w:val="bullet"/>
      <w:lvlText w:val=""/>
      <w:lvlJc w:val="left"/>
      <w:pPr>
        <w:tabs>
          <w:tab w:val="num" w:pos="6480"/>
        </w:tabs>
        <w:ind w:left="6480" w:hanging="360"/>
      </w:pPr>
      <w:rPr>
        <w:rFonts w:ascii="Wingdings" w:hAnsi="Wingdings" w:hint="default"/>
      </w:rPr>
    </w:lvl>
  </w:abstractNum>
  <w:num w:numId="1" w16cid:durableId="6274418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HorizontalSpacing w:val="120"/>
  <w:drawingGridVerticalSpacing w:val="163"/>
  <w:displayHorizontalDrawingGridEvery w:val="2"/>
  <w:displayVertic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WVlMDJkMTFhNzUxZTllYTQ1ODA1MGQ2MDFhYjc5YTgifQ=="/>
  </w:docVars>
  <w:rsids>
    <w:rsidRoot w:val="00655DE4"/>
    <w:rsid w:val="00000662"/>
    <w:rsid w:val="00002A87"/>
    <w:rsid w:val="00011DCF"/>
    <w:rsid w:val="00024C16"/>
    <w:rsid w:val="0003536F"/>
    <w:rsid w:val="00045DD1"/>
    <w:rsid w:val="0005165B"/>
    <w:rsid w:val="0006183C"/>
    <w:rsid w:val="00061B86"/>
    <w:rsid w:val="00063F5C"/>
    <w:rsid w:val="00082EA5"/>
    <w:rsid w:val="00085EFD"/>
    <w:rsid w:val="00090AB8"/>
    <w:rsid w:val="000A1902"/>
    <w:rsid w:val="000A661C"/>
    <w:rsid w:val="000A7896"/>
    <w:rsid w:val="000A7FF6"/>
    <w:rsid w:val="000B15AE"/>
    <w:rsid w:val="000B4227"/>
    <w:rsid w:val="000B574F"/>
    <w:rsid w:val="000C158B"/>
    <w:rsid w:val="000C1921"/>
    <w:rsid w:val="000C60DD"/>
    <w:rsid w:val="000C75C1"/>
    <w:rsid w:val="000E04A5"/>
    <w:rsid w:val="000E6CAE"/>
    <w:rsid w:val="000F545B"/>
    <w:rsid w:val="0011087F"/>
    <w:rsid w:val="00111F58"/>
    <w:rsid w:val="00121267"/>
    <w:rsid w:val="001230D7"/>
    <w:rsid w:val="00135B7F"/>
    <w:rsid w:val="0015253A"/>
    <w:rsid w:val="00156320"/>
    <w:rsid w:val="00164046"/>
    <w:rsid w:val="001846C3"/>
    <w:rsid w:val="00190A91"/>
    <w:rsid w:val="00193504"/>
    <w:rsid w:val="001975F8"/>
    <w:rsid w:val="001A08C3"/>
    <w:rsid w:val="001A0957"/>
    <w:rsid w:val="001A4023"/>
    <w:rsid w:val="001A42E1"/>
    <w:rsid w:val="001B3CAD"/>
    <w:rsid w:val="001B5C88"/>
    <w:rsid w:val="001B77E9"/>
    <w:rsid w:val="001C0164"/>
    <w:rsid w:val="001C4AE5"/>
    <w:rsid w:val="001C4BF6"/>
    <w:rsid w:val="001D1B7F"/>
    <w:rsid w:val="001D1D50"/>
    <w:rsid w:val="001D2FE1"/>
    <w:rsid w:val="001E4471"/>
    <w:rsid w:val="001E498B"/>
    <w:rsid w:val="002047A1"/>
    <w:rsid w:val="00214508"/>
    <w:rsid w:val="0021540A"/>
    <w:rsid w:val="002228BB"/>
    <w:rsid w:val="00223DD6"/>
    <w:rsid w:val="0022478F"/>
    <w:rsid w:val="00244C6C"/>
    <w:rsid w:val="00245085"/>
    <w:rsid w:val="00245CC7"/>
    <w:rsid w:val="00251DA0"/>
    <w:rsid w:val="002554CA"/>
    <w:rsid w:val="00257399"/>
    <w:rsid w:val="00260A01"/>
    <w:rsid w:val="0026595B"/>
    <w:rsid w:val="0027208E"/>
    <w:rsid w:val="00276E43"/>
    <w:rsid w:val="00280A5E"/>
    <w:rsid w:val="00284B95"/>
    <w:rsid w:val="00297027"/>
    <w:rsid w:val="00297171"/>
    <w:rsid w:val="0029790B"/>
    <w:rsid w:val="002A403E"/>
    <w:rsid w:val="002A6322"/>
    <w:rsid w:val="002B0821"/>
    <w:rsid w:val="002B234C"/>
    <w:rsid w:val="002C1E90"/>
    <w:rsid w:val="002C4B17"/>
    <w:rsid w:val="002E6C4D"/>
    <w:rsid w:val="002F47B6"/>
    <w:rsid w:val="00307385"/>
    <w:rsid w:val="003211B6"/>
    <w:rsid w:val="00337E43"/>
    <w:rsid w:val="00340B6A"/>
    <w:rsid w:val="00350053"/>
    <w:rsid w:val="00371FBE"/>
    <w:rsid w:val="00372F28"/>
    <w:rsid w:val="0037321B"/>
    <w:rsid w:val="00387942"/>
    <w:rsid w:val="003904A6"/>
    <w:rsid w:val="00390C72"/>
    <w:rsid w:val="003A7F39"/>
    <w:rsid w:val="003B4948"/>
    <w:rsid w:val="003C2BBD"/>
    <w:rsid w:val="003C3EFD"/>
    <w:rsid w:val="003C58EA"/>
    <w:rsid w:val="003C7CCB"/>
    <w:rsid w:val="003D34C8"/>
    <w:rsid w:val="003D6CF0"/>
    <w:rsid w:val="003F2178"/>
    <w:rsid w:val="003F4777"/>
    <w:rsid w:val="00431DA8"/>
    <w:rsid w:val="00432138"/>
    <w:rsid w:val="004409C9"/>
    <w:rsid w:val="00442FB6"/>
    <w:rsid w:val="00444908"/>
    <w:rsid w:val="00445ADC"/>
    <w:rsid w:val="00452F5D"/>
    <w:rsid w:val="00453B13"/>
    <w:rsid w:val="0045730A"/>
    <w:rsid w:val="00467781"/>
    <w:rsid w:val="00474412"/>
    <w:rsid w:val="00474F94"/>
    <w:rsid w:val="004850E0"/>
    <w:rsid w:val="00494270"/>
    <w:rsid w:val="004A379C"/>
    <w:rsid w:val="004A53A0"/>
    <w:rsid w:val="004B440E"/>
    <w:rsid w:val="004C3BCA"/>
    <w:rsid w:val="004D169D"/>
    <w:rsid w:val="004D6BAE"/>
    <w:rsid w:val="004F7DDB"/>
    <w:rsid w:val="00523993"/>
    <w:rsid w:val="0052689E"/>
    <w:rsid w:val="005371A8"/>
    <w:rsid w:val="00537F82"/>
    <w:rsid w:val="00543535"/>
    <w:rsid w:val="00546322"/>
    <w:rsid w:val="00550A2D"/>
    <w:rsid w:val="005546AB"/>
    <w:rsid w:val="00555ABC"/>
    <w:rsid w:val="00573C35"/>
    <w:rsid w:val="00581341"/>
    <w:rsid w:val="005836C6"/>
    <w:rsid w:val="00590D80"/>
    <w:rsid w:val="00597104"/>
    <w:rsid w:val="00597164"/>
    <w:rsid w:val="005A2987"/>
    <w:rsid w:val="005A3D06"/>
    <w:rsid w:val="005B0705"/>
    <w:rsid w:val="005C75D8"/>
    <w:rsid w:val="005D6F1D"/>
    <w:rsid w:val="005E4A54"/>
    <w:rsid w:val="005E4C13"/>
    <w:rsid w:val="005F0015"/>
    <w:rsid w:val="005F0A9D"/>
    <w:rsid w:val="005F258D"/>
    <w:rsid w:val="005F7830"/>
    <w:rsid w:val="00601E6D"/>
    <w:rsid w:val="0061146F"/>
    <w:rsid w:val="00623613"/>
    <w:rsid w:val="006325CD"/>
    <w:rsid w:val="00635189"/>
    <w:rsid w:val="0063603F"/>
    <w:rsid w:val="00637D7B"/>
    <w:rsid w:val="006423C6"/>
    <w:rsid w:val="00646185"/>
    <w:rsid w:val="00652847"/>
    <w:rsid w:val="00655DE4"/>
    <w:rsid w:val="00657EBC"/>
    <w:rsid w:val="0066069B"/>
    <w:rsid w:val="00662A64"/>
    <w:rsid w:val="006707AF"/>
    <w:rsid w:val="00670D33"/>
    <w:rsid w:val="00673328"/>
    <w:rsid w:val="006757DA"/>
    <w:rsid w:val="00683624"/>
    <w:rsid w:val="00692DCD"/>
    <w:rsid w:val="00694C5C"/>
    <w:rsid w:val="0069699B"/>
    <w:rsid w:val="006A1D4E"/>
    <w:rsid w:val="006A2E76"/>
    <w:rsid w:val="006A5C65"/>
    <w:rsid w:val="006B4346"/>
    <w:rsid w:val="006B4C13"/>
    <w:rsid w:val="006B5DAD"/>
    <w:rsid w:val="006C2498"/>
    <w:rsid w:val="006C54D9"/>
    <w:rsid w:val="006C5547"/>
    <w:rsid w:val="006C78A3"/>
    <w:rsid w:val="006C7CD5"/>
    <w:rsid w:val="006E10EF"/>
    <w:rsid w:val="006E7195"/>
    <w:rsid w:val="006F024D"/>
    <w:rsid w:val="0070593B"/>
    <w:rsid w:val="00706B3E"/>
    <w:rsid w:val="00711B3D"/>
    <w:rsid w:val="00716B0F"/>
    <w:rsid w:val="00716DBA"/>
    <w:rsid w:val="007212B6"/>
    <w:rsid w:val="00721E27"/>
    <w:rsid w:val="00732892"/>
    <w:rsid w:val="00734566"/>
    <w:rsid w:val="007356AB"/>
    <w:rsid w:val="00735DEE"/>
    <w:rsid w:val="00752457"/>
    <w:rsid w:val="007576B5"/>
    <w:rsid w:val="00760CD1"/>
    <w:rsid w:val="00761EF6"/>
    <w:rsid w:val="00762121"/>
    <w:rsid w:val="0076282A"/>
    <w:rsid w:val="00763AA5"/>
    <w:rsid w:val="00774E9F"/>
    <w:rsid w:val="007876E1"/>
    <w:rsid w:val="007930D7"/>
    <w:rsid w:val="007931C3"/>
    <w:rsid w:val="007953FB"/>
    <w:rsid w:val="0079704D"/>
    <w:rsid w:val="007C4B50"/>
    <w:rsid w:val="007C4E7F"/>
    <w:rsid w:val="007C6371"/>
    <w:rsid w:val="007F4FCA"/>
    <w:rsid w:val="008043E8"/>
    <w:rsid w:val="008062B3"/>
    <w:rsid w:val="00807365"/>
    <w:rsid w:val="008102EA"/>
    <w:rsid w:val="00811D2F"/>
    <w:rsid w:val="008169B4"/>
    <w:rsid w:val="008207C0"/>
    <w:rsid w:val="008208EB"/>
    <w:rsid w:val="008209EB"/>
    <w:rsid w:val="00824276"/>
    <w:rsid w:val="00830C2C"/>
    <w:rsid w:val="008330BB"/>
    <w:rsid w:val="00833E84"/>
    <w:rsid w:val="008343F3"/>
    <w:rsid w:val="008373AE"/>
    <w:rsid w:val="00837DA0"/>
    <w:rsid w:val="00845A7D"/>
    <w:rsid w:val="0085070A"/>
    <w:rsid w:val="008543FE"/>
    <w:rsid w:val="0086118C"/>
    <w:rsid w:val="0086213E"/>
    <w:rsid w:val="0086771B"/>
    <w:rsid w:val="008722F7"/>
    <w:rsid w:val="008A33FD"/>
    <w:rsid w:val="008C6DD4"/>
    <w:rsid w:val="008C72D5"/>
    <w:rsid w:val="008D2C89"/>
    <w:rsid w:val="008D352D"/>
    <w:rsid w:val="008E2DBE"/>
    <w:rsid w:val="009010D3"/>
    <w:rsid w:val="009038C5"/>
    <w:rsid w:val="00911790"/>
    <w:rsid w:val="00925A8C"/>
    <w:rsid w:val="009271AC"/>
    <w:rsid w:val="00927273"/>
    <w:rsid w:val="00945ED5"/>
    <w:rsid w:val="009741B2"/>
    <w:rsid w:val="00974569"/>
    <w:rsid w:val="00983F47"/>
    <w:rsid w:val="00984D17"/>
    <w:rsid w:val="009973F6"/>
    <w:rsid w:val="009A2604"/>
    <w:rsid w:val="009A4FDC"/>
    <w:rsid w:val="009B1E87"/>
    <w:rsid w:val="009B6B5F"/>
    <w:rsid w:val="009C5903"/>
    <w:rsid w:val="009D2E30"/>
    <w:rsid w:val="009E113F"/>
    <w:rsid w:val="009E5D87"/>
    <w:rsid w:val="009F2C19"/>
    <w:rsid w:val="009F7633"/>
    <w:rsid w:val="00A07C5C"/>
    <w:rsid w:val="00A15540"/>
    <w:rsid w:val="00A21BA9"/>
    <w:rsid w:val="00A249F8"/>
    <w:rsid w:val="00A336A1"/>
    <w:rsid w:val="00A3793E"/>
    <w:rsid w:val="00A642B8"/>
    <w:rsid w:val="00A64C2B"/>
    <w:rsid w:val="00A70D4F"/>
    <w:rsid w:val="00A8262B"/>
    <w:rsid w:val="00A87790"/>
    <w:rsid w:val="00A90E5C"/>
    <w:rsid w:val="00A97B79"/>
    <w:rsid w:val="00AA133D"/>
    <w:rsid w:val="00AA31B8"/>
    <w:rsid w:val="00AB3335"/>
    <w:rsid w:val="00AB38A0"/>
    <w:rsid w:val="00AC0B51"/>
    <w:rsid w:val="00AD2E41"/>
    <w:rsid w:val="00AE64D7"/>
    <w:rsid w:val="00AF0B2E"/>
    <w:rsid w:val="00AF10E3"/>
    <w:rsid w:val="00AF130C"/>
    <w:rsid w:val="00AF584E"/>
    <w:rsid w:val="00B10C34"/>
    <w:rsid w:val="00B3185B"/>
    <w:rsid w:val="00B32AA2"/>
    <w:rsid w:val="00B33FF3"/>
    <w:rsid w:val="00B35649"/>
    <w:rsid w:val="00B43508"/>
    <w:rsid w:val="00B43FDA"/>
    <w:rsid w:val="00B516D6"/>
    <w:rsid w:val="00B526ED"/>
    <w:rsid w:val="00B5497C"/>
    <w:rsid w:val="00B5780F"/>
    <w:rsid w:val="00B61812"/>
    <w:rsid w:val="00BA0184"/>
    <w:rsid w:val="00BD279D"/>
    <w:rsid w:val="00BE7F98"/>
    <w:rsid w:val="00C05A25"/>
    <w:rsid w:val="00C204FA"/>
    <w:rsid w:val="00C32CB4"/>
    <w:rsid w:val="00C409F6"/>
    <w:rsid w:val="00C53D23"/>
    <w:rsid w:val="00C56184"/>
    <w:rsid w:val="00C5764B"/>
    <w:rsid w:val="00C62E8E"/>
    <w:rsid w:val="00C82BF7"/>
    <w:rsid w:val="00C832F0"/>
    <w:rsid w:val="00C86438"/>
    <w:rsid w:val="00C902D1"/>
    <w:rsid w:val="00C90FAD"/>
    <w:rsid w:val="00C914DF"/>
    <w:rsid w:val="00C96D3C"/>
    <w:rsid w:val="00CA4243"/>
    <w:rsid w:val="00CA44B7"/>
    <w:rsid w:val="00CC6C03"/>
    <w:rsid w:val="00CD6C02"/>
    <w:rsid w:val="00D00CF5"/>
    <w:rsid w:val="00D0301D"/>
    <w:rsid w:val="00D036F4"/>
    <w:rsid w:val="00D05AF4"/>
    <w:rsid w:val="00D14894"/>
    <w:rsid w:val="00D17C88"/>
    <w:rsid w:val="00D25665"/>
    <w:rsid w:val="00D31C6C"/>
    <w:rsid w:val="00D320EF"/>
    <w:rsid w:val="00D328E8"/>
    <w:rsid w:val="00D34C60"/>
    <w:rsid w:val="00D4282A"/>
    <w:rsid w:val="00D46901"/>
    <w:rsid w:val="00D527DE"/>
    <w:rsid w:val="00D5464C"/>
    <w:rsid w:val="00D65AB1"/>
    <w:rsid w:val="00D67B88"/>
    <w:rsid w:val="00D7182D"/>
    <w:rsid w:val="00D741CB"/>
    <w:rsid w:val="00D85969"/>
    <w:rsid w:val="00D917A5"/>
    <w:rsid w:val="00D967AB"/>
    <w:rsid w:val="00DB0793"/>
    <w:rsid w:val="00DB3638"/>
    <w:rsid w:val="00DB42FF"/>
    <w:rsid w:val="00DB6B8C"/>
    <w:rsid w:val="00DD0634"/>
    <w:rsid w:val="00DD6B6E"/>
    <w:rsid w:val="00DE364A"/>
    <w:rsid w:val="00DE4232"/>
    <w:rsid w:val="00DE723C"/>
    <w:rsid w:val="00DF1D2D"/>
    <w:rsid w:val="00E05196"/>
    <w:rsid w:val="00E101F5"/>
    <w:rsid w:val="00E167F6"/>
    <w:rsid w:val="00E17D95"/>
    <w:rsid w:val="00E41065"/>
    <w:rsid w:val="00E44094"/>
    <w:rsid w:val="00E506FB"/>
    <w:rsid w:val="00E50782"/>
    <w:rsid w:val="00E50F6B"/>
    <w:rsid w:val="00E5785F"/>
    <w:rsid w:val="00E82B4F"/>
    <w:rsid w:val="00E861C6"/>
    <w:rsid w:val="00E90337"/>
    <w:rsid w:val="00E90DD0"/>
    <w:rsid w:val="00E92DC9"/>
    <w:rsid w:val="00EA0300"/>
    <w:rsid w:val="00EA3DC3"/>
    <w:rsid w:val="00EB50D8"/>
    <w:rsid w:val="00EC6DDA"/>
    <w:rsid w:val="00EC76BB"/>
    <w:rsid w:val="00ED344D"/>
    <w:rsid w:val="00ED5479"/>
    <w:rsid w:val="00EE055F"/>
    <w:rsid w:val="00EF4506"/>
    <w:rsid w:val="00EF6C1C"/>
    <w:rsid w:val="00F02D41"/>
    <w:rsid w:val="00F040EA"/>
    <w:rsid w:val="00F05BE2"/>
    <w:rsid w:val="00F1725F"/>
    <w:rsid w:val="00F23360"/>
    <w:rsid w:val="00F3317D"/>
    <w:rsid w:val="00F37313"/>
    <w:rsid w:val="00F40BAD"/>
    <w:rsid w:val="00F506DB"/>
    <w:rsid w:val="00F55A6B"/>
    <w:rsid w:val="00F621EC"/>
    <w:rsid w:val="00F7327A"/>
    <w:rsid w:val="00F77EC1"/>
    <w:rsid w:val="00F80584"/>
    <w:rsid w:val="00F836E7"/>
    <w:rsid w:val="00FA0D25"/>
    <w:rsid w:val="00FC25FE"/>
    <w:rsid w:val="00FC3442"/>
    <w:rsid w:val="00FC5675"/>
    <w:rsid w:val="00FD0C85"/>
    <w:rsid w:val="00FD3573"/>
    <w:rsid w:val="00FE0DEC"/>
    <w:rsid w:val="00FF0A06"/>
    <w:rsid w:val="00FF6C05"/>
    <w:rsid w:val="02ED7DC3"/>
    <w:rsid w:val="056B1754"/>
    <w:rsid w:val="06550345"/>
    <w:rsid w:val="0F9673C3"/>
    <w:rsid w:val="12B000D9"/>
    <w:rsid w:val="152C01CB"/>
    <w:rsid w:val="214234F5"/>
    <w:rsid w:val="236F329A"/>
    <w:rsid w:val="24CC330A"/>
    <w:rsid w:val="2F011DC7"/>
    <w:rsid w:val="319F539B"/>
    <w:rsid w:val="37262EA4"/>
    <w:rsid w:val="3D012C85"/>
    <w:rsid w:val="4D8F1240"/>
    <w:rsid w:val="53B72EDE"/>
    <w:rsid w:val="56AE215F"/>
    <w:rsid w:val="5B722F97"/>
    <w:rsid w:val="5C803CB7"/>
    <w:rsid w:val="60CE5DB0"/>
    <w:rsid w:val="622D4D58"/>
    <w:rsid w:val="62C833FD"/>
    <w:rsid w:val="67D47381"/>
    <w:rsid w:val="6C19321B"/>
    <w:rsid w:val="6E9F6813"/>
    <w:rsid w:val="722117F5"/>
    <w:rsid w:val="76580DBA"/>
    <w:rsid w:val="77955127"/>
    <w:rsid w:val="7A022CD4"/>
    <w:rsid w:val="7D8E7BDF"/>
    <w:rsid w:val="7F945FB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E25AA68"/>
  <w15:docId w15:val="{D84CCD1A-1E7C-422D-8FCB-C82D81538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rFonts w:ascii="Calibri" w:eastAsia="仿宋" w:hAnsi="Calibri" w:cs="Calibri"/>
      <w:color w:val="000000"/>
      <w:kern w:val="2"/>
      <w:sz w:val="24"/>
      <w:szCs w:val="22"/>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style>
  <w:style w:type="paragraph" w:styleId="a5">
    <w:name w:val="Balloon Text"/>
    <w:basedOn w:val="a"/>
    <w:link w:val="a6"/>
    <w:uiPriority w:val="99"/>
    <w:semiHidden/>
    <w:unhideWhenUsed/>
    <w:qFormat/>
    <w:pPr>
      <w:spacing w:after="0" w:line="240" w:lineRule="auto"/>
    </w:pPr>
    <w:rPr>
      <w:sz w:val="18"/>
      <w:szCs w:val="18"/>
    </w:rPr>
  </w:style>
  <w:style w:type="paragraph" w:styleId="a7">
    <w:name w:val="footer"/>
    <w:basedOn w:val="a"/>
    <w:link w:val="a8"/>
    <w:uiPriority w:val="99"/>
    <w:unhideWhenUsed/>
    <w:qFormat/>
    <w:pPr>
      <w:tabs>
        <w:tab w:val="center" w:pos="4153"/>
        <w:tab w:val="right" w:pos="8306"/>
      </w:tabs>
      <w:snapToGrid w:val="0"/>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ab">
    <w:name w:val="Subtitle"/>
    <w:basedOn w:val="a"/>
    <w:next w:val="a"/>
    <w:link w:val="ac"/>
    <w:uiPriority w:val="11"/>
    <w:qFormat/>
    <w:pPr>
      <w:spacing w:before="240" w:after="60" w:line="312" w:lineRule="auto"/>
      <w:jc w:val="center"/>
      <w:outlineLvl w:val="1"/>
    </w:pPr>
    <w:rPr>
      <w:rFonts w:asciiTheme="minorHAnsi" w:eastAsiaTheme="minorEastAsia" w:hAnsiTheme="minorHAnsi" w:cstheme="minorBidi"/>
      <w:b/>
      <w:bCs/>
      <w:kern w:val="28"/>
      <w:sz w:val="32"/>
      <w:szCs w:val="32"/>
    </w:rPr>
  </w:style>
  <w:style w:type="paragraph" w:styleId="ad">
    <w:name w:val="annotation subject"/>
    <w:basedOn w:val="a3"/>
    <w:next w:val="a3"/>
    <w:link w:val="ae"/>
    <w:uiPriority w:val="99"/>
    <w:semiHidden/>
    <w:unhideWhenUsed/>
    <w:qFormat/>
    <w:rPr>
      <w:b/>
      <w:bCs/>
    </w:rPr>
  </w:style>
  <w:style w:type="table" w:styleId="af">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Strong"/>
    <w:basedOn w:val="a0"/>
    <w:uiPriority w:val="22"/>
    <w:qFormat/>
    <w:rPr>
      <w:b/>
    </w:rPr>
  </w:style>
  <w:style w:type="character" w:styleId="af1">
    <w:name w:val="annotation reference"/>
    <w:basedOn w:val="a0"/>
    <w:uiPriority w:val="99"/>
    <w:semiHidden/>
    <w:unhideWhenUsed/>
    <w:qFormat/>
    <w:rPr>
      <w:sz w:val="21"/>
      <w:szCs w:val="21"/>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character" w:customStyle="1" w:styleId="20">
    <w:name w:val="标题 2 字符"/>
    <w:basedOn w:val="a0"/>
    <w:link w:val="2"/>
    <w:uiPriority w:val="9"/>
    <w:qFormat/>
    <w:rPr>
      <w:rFonts w:asciiTheme="majorHAnsi" w:eastAsiaTheme="majorEastAsia" w:hAnsiTheme="majorHAnsi" w:cstheme="majorBidi"/>
      <w:b/>
      <w:bCs/>
      <w:color w:val="000000"/>
      <w:sz w:val="32"/>
      <w:szCs w:val="32"/>
    </w:rPr>
  </w:style>
  <w:style w:type="character" w:customStyle="1" w:styleId="40">
    <w:name w:val="标题 4 字符"/>
    <w:basedOn w:val="a0"/>
    <w:link w:val="4"/>
    <w:uiPriority w:val="9"/>
    <w:qFormat/>
    <w:rPr>
      <w:rFonts w:asciiTheme="majorHAnsi" w:eastAsiaTheme="majorEastAsia" w:hAnsiTheme="majorHAnsi" w:cstheme="majorBidi"/>
      <w:b/>
      <w:bCs/>
      <w:color w:val="000000"/>
      <w:sz w:val="28"/>
      <w:szCs w:val="28"/>
    </w:rPr>
  </w:style>
  <w:style w:type="paragraph" w:styleId="af2">
    <w:name w:val="List Paragraph"/>
    <w:basedOn w:val="a"/>
    <w:uiPriority w:val="34"/>
    <w:qFormat/>
    <w:pPr>
      <w:widowControl w:val="0"/>
      <w:spacing w:after="0" w:line="240" w:lineRule="auto"/>
      <w:ind w:firstLineChars="200" w:firstLine="420"/>
      <w:jc w:val="both"/>
    </w:pPr>
    <w:rPr>
      <w:rFonts w:asciiTheme="minorHAnsi" w:eastAsiaTheme="minorEastAsia" w:hAnsiTheme="minorHAnsi" w:cstheme="minorBidi"/>
      <w:color w:val="auto"/>
      <w:sz w:val="21"/>
    </w:rPr>
  </w:style>
  <w:style w:type="table" w:customStyle="1" w:styleId="1">
    <w:name w:val="网格型1"/>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批注文字 字符"/>
    <w:basedOn w:val="a0"/>
    <w:link w:val="a3"/>
    <w:uiPriority w:val="99"/>
    <w:semiHidden/>
    <w:qFormat/>
    <w:rPr>
      <w:rFonts w:ascii="Calibri" w:eastAsia="仿宋" w:hAnsi="Calibri" w:cs="Calibri"/>
      <w:color w:val="000000"/>
      <w:sz w:val="24"/>
    </w:rPr>
  </w:style>
  <w:style w:type="character" w:customStyle="1" w:styleId="ae">
    <w:name w:val="批注主题 字符"/>
    <w:basedOn w:val="a4"/>
    <w:link w:val="ad"/>
    <w:uiPriority w:val="99"/>
    <w:semiHidden/>
    <w:qFormat/>
    <w:rPr>
      <w:rFonts w:ascii="Calibri" w:eastAsia="仿宋" w:hAnsi="Calibri" w:cs="Calibri"/>
      <w:b/>
      <w:bCs/>
      <w:color w:val="000000"/>
      <w:sz w:val="24"/>
    </w:rPr>
  </w:style>
  <w:style w:type="character" w:customStyle="1" w:styleId="a6">
    <w:name w:val="批注框文本 字符"/>
    <w:basedOn w:val="a0"/>
    <w:link w:val="a5"/>
    <w:uiPriority w:val="99"/>
    <w:semiHidden/>
    <w:qFormat/>
    <w:rPr>
      <w:rFonts w:ascii="Calibri" w:eastAsia="仿宋" w:hAnsi="Calibri" w:cs="Calibri"/>
      <w:color w:val="000000"/>
      <w:sz w:val="18"/>
      <w:szCs w:val="18"/>
    </w:rPr>
  </w:style>
  <w:style w:type="paragraph" w:customStyle="1" w:styleId="22">
    <w:name w:val="样式2"/>
    <w:basedOn w:val="ab"/>
    <w:link w:val="23"/>
    <w:qFormat/>
    <w:pPr>
      <w:widowControl w:val="0"/>
      <w:spacing w:before="120" w:after="120" w:line="440" w:lineRule="exact"/>
      <w:jc w:val="left"/>
    </w:pPr>
    <w:rPr>
      <w:rFonts w:ascii="仿宋" w:eastAsia="仿宋" w:hAnsi="仿宋"/>
      <w:sz w:val="28"/>
      <w:szCs w:val="24"/>
    </w:rPr>
  </w:style>
  <w:style w:type="character" w:customStyle="1" w:styleId="23">
    <w:name w:val="样式2 字符"/>
    <w:basedOn w:val="ac"/>
    <w:link w:val="22"/>
    <w:qFormat/>
    <w:rPr>
      <w:rFonts w:ascii="仿宋" w:eastAsia="仿宋" w:hAnsi="仿宋"/>
      <w:b/>
      <w:bCs/>
      <w:color w:val="000000"/>
      <w:kern w:val="28"/>
      <w:sz w:val="28"/>
      <w:szCs w:val="24"/>
    </w:rPr>
  </w:style>
  <w:style w:type="character" w:customStyle="1" w:styleId="ac">
    <w:name w:val="副标题 字符"/>
    <w:basedOn w:val="a0"/>
    <w:link w:val="ab"/>
    <w:uiPriority w:val="11"/>
    <w:qFormat/>
    <w:rPr>
      <w:b/>
      <w:bCs/>
      <w:color w:val="000000"/>
      <w:kern w:val="28"/>
      <w:sz w:val="32"/>
      <w:szCs w:val="32"/>
    </w:rPr>
  </w:style>
  <w:style w:type="paragraph" w:customStyle="1" w:styleId="10">
    <w:name w:val="修订1"/>
    <w:hidden/>
    <w:uiPriority w:val="99"/>
    <w:semiHidden/>
    <w:qFormat/>
    <w:rPr>
      <w:rFonts w:ascii="Calibri" w:eastAsia="仿宋" w:hAnsi="Calibri" w:cs="Calibri"/>
      <w:color w:val="000000"/>
      <w:kern w:val="2"/>
      <w:sz w:val="24"/>
      <w:szCs w:val="22"/>
    </w:rPr>
  </w:style>
  <w:style w:type="paragraph" w:styleId="af3">
    <w:name w:val="Normal (Web)"/>
    <w:basedOn w:val="a"/>
    <w:uiPriority w:val="99"/>
    <w:semiHidden/>
    <w:unhideWhenUsed/>
    <w:rsid w:val="00CA44B7"/>
    <w:pPr>
      <w:spacing w:before="100" w:beforeAutospacing="1" w:after="100" w:afterAutospacing="1" w:line="240" w:lineRule="auto"/>
    </w:pPr>
    <w:rPr>
      <w:rFonts w:ascii="宋体" w:eastAsia="宋体" w:hAnsi="宋体" w:cs="宋体"/>
      <w:color w:val="auto"/>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file:///C:\Users\Administrator\AppData\Local\Temp\ksohtml10912\wps13.jpg" TargetMode="External"/><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1077</TotalTime>
  <Pages>14</Pages>
  <Words>1175</Words>
  <Characters>6704</Characters>
  <Application>Microsoft Office Word</Application>
  <DocSecurity>0</DocSecurity>
  <Lines>55</Lines>
  <Paragraphs>15</Paragraphs>
  <ScaleCrop>false</ScaleCrop>
  <Company>DoubleOX</Company>
  <LinksUpToDate>false</LinksUpToDate>
  <CharactersWithSpaces>7864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Chan Janice</cp:lastModifiedBy>
  <cp:revision>143</cp:revision>
  <cp:lastPrinted>2024-07-14T13:37:00Z</cp:lastPrinted>
  <dcterms:created xsi:type="dcterms:W3CDTF">2024-07-17T22:16:00Z</dcterms:created>
  <dcterms:modified xsi:type="dcterms:W3CDTF">2025-11-20T06:31:00Z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31AB257EF78547F3A1FF1901864AB1BE_13</vt:lpwstr>
  </property>
</Properties>
</file>